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C3579" w14:textId="20601547" w:rsidR="003B3547" w:rsidRDefault="003B3547" w:rsidP="003B3547">
      <w:pPr>
        <w:spacing w:beforeLines="1" w:before="2" w:after="0"/>
        <w:jc w:val="both"/>
        <w:rPr>
          <w:rFonts w:asciiTheme="majorHAnsi" w:hAnsiTheme="majorHAnsi" w:cs="Times New Roman"/>
          <w:color w:val="FF480B" w:themeColor="accent6"/>
          <w:sz w:val="20"/>
          <w:szCs w:val="20"/>
        </w:rPr>
      </w:pPr>
    </w:p>
    <w:p w14:paraId="3C56C295" w14:textId="6CAB2221" w:rsidR="00DE33F9" w:rsidRDefault="00DE33F9" w:rsidP="003B3547">
      <w:pPr>
        <w:spacing w:beforeLines="1" w:before="2" w:after="0"/>
        <w:ind w:firstLine="720"/>
        <w:jc w:val="both"/>
        <w:rPr>
          <w:rFonts w:asciiTheme="majorHAnsi" w:hAnsiTheme="majorHAnsi" w:cs="Times New Roman"/>
          <w:b/>
          <w:bCs/>
          <w:i/>
          <w:iCs/>
          <w:color w:val="FFFFFF" w:themeColor="background1"/>
          <w:sz w:val="36"/>
          <w:szCs w:val="36"/>
          <w:shd w:val="clear" w:color="auto" w:fill="FF480B" w:themeFill="accent6"/>
        </w:rPr>
      </w:pPr>
      <w:r>
        <w:rPr>
          <w:rFonts w:asciiTheme="majorHAnsi" w:hAnsiTheme="majorHAnsi" w:cs="Times New Roman"/>
          <w:b/>
          <w:bCs/>
          <w:i/>
          <w:iCs/>
          <w:color w:val="FFFFFF" w:themeColor="background1"/>
          <w:sz w:val="36"/>
          <w:szCs w:val="36"/>
          <w:shd w:val="clear" w:color="auto" w:fill="FF480B" w:themeFill="accent6"/>
        </w:rPr>
        <w:t>MÉTIERS</w:t>
      </w:r>
    </w:p>
    <w:p w14:paraId="53AE8004" w14:textId="3195F3C4" w:rsidR="00965F36" w:rsidRPr="00DB7DEE" w:rsidRDefault="00DE33F9" w:rsidP="00DB7DEE">
      <w:pPr>
        <w:spacing w:beforeLines="1" w:before="2" w:after="0"/>
        <w:ind w:firstLine="720"/>
        <w:jc w:val="both"/>
        <w:rPr>
          <w:rFonts w:asciiTheme="majorHAnsi" w:hAnsiTheme="majorHAnsi" w:cs="Times New Roman"/>
          <w:i/>
          <w:iCs/>
          <w:color w:val="FFFFFF" w:themeColor="background1"/>
          <w:sz w:val="36"/>
          <w:szCs w:val="36"/>
          <w:shd w:val="clear" w:color="auto" w:fill="FF480B" w:themeFill="accent6"/>
        </w:rPr>
      </w:pPr>
      <w:r w:rsidRPr="00DE33F9">
        <w:rPr>
          <w:rFonts w:asciiTheme="majorHAnsi" w:hAnsiTheme="majorHAnsi" w:cs="Times New Roman"/>
          <w:i/>
          <w:iCs/>
          <w:color w:val="FFFFFF" w:themeColor="background1"/>
          <w:sz w:val="36"/>
          <w:szCs w:val="36"/>
          <w:shd w:val="clear" w:color="auto" w:fill="FF480B" w:themeFill="accent6"/>
        </w:rPr>
        <w:t>MAINTENA</w:t>
      </w:r>
      <w:r>
        <w:rPr>
          <w:rFonts w:asciiTheme="majorHAnsi" w:hAnsiTheme="majorHAnsi" w:cs="Times New Roman"/>
          <w:i/>
          <w:iCs/>
          <w:color w:val="FFFFFF" w:themeColor="background1"/>
          <w:sz w:val="36"/>
          <w:szCs w:val="36"/>
          <w:shd w:val="clear" w:color="auto" w:fill="FF480B" w:themeFill="accent6"/>
        </w:rPr>
        <w:t>N</w:t>
      </w:r>
      <w:r w:rsidRPr="00DE33F9">
        <w:rPr>
          <w:rFonts w:asciiTheme="majorHAnsi" w:hAnsiTheme="majorHAnsi" w:cs="Times New Roman"/>
          <w:i/>
          <w:iCs/>
          <w:color w:val="FFFFFF" w:themeColor="background1"/>
          <w:sz w:val="36"/>
          <w:szCs w:val="36"/>
          <w:shd w:val="clear" w:color="auto" w:fill="FF480B" w:themeFill="accent6"/>
        </w:rPr>
        <w:t>CE</w:t>
      </w:r>
      <w:r w:rsidR="0004473A">
        <w:rPr>
          <w:rFonts w:asciiTheme="majorHAnsi" w:hAnsiTheme="majorHAnsi" w:cs="Times New Roman"/>
          <w:i/>
          <w:iCs/>
          <w:color w:val="FFFFFF" w:themeColor="background1"/>
          <w:sz w:val="36"/>
          <w:szCs w:val="36"/>
          <w:shd w:val="clear" w:color="auto" w:fill="FF480B" w:themeFill="accent6"/>
        </w:rPr>
        <w:t xml:space="preserve"> MECANIQUE</w:t>
      </w:r>
      <w:r w:rsidRPr="00DE33F9">
        <w:rPr>
          <w:rFonts w:asciiTheme="majorHAnsi" w:hAnsiTheme="majorHAnsi" w:cs="Times New Roman"/>
          <w:i/>
          <w:iCs/>
          <w:color w:val="FFFFFF" w:themeColor="background1"/>
          <w:sz w:val="36"/>
          <w:szCs w:val="36"/>
          <w:shd w:val="clear" w:color="auto" w:fill="FF480B" w:themeFill="accent6"/>
        </w:rPr>
        <w:t xml:space="preserve"> D’UN SILO CÉRÉALES </w:t>
      </w:r>
    </w:p>
    <w:p w14:paraId="41EF5B07" w14:textId="00F5FA48" w:rsidR="00102FCB" w:rsidRPr="00F07726" w:rsidRDefault="00102FCB" w:rsidP="00965F36">
      <w:pPr>
        <w:spacing w:beforeLines="1" w:before="2" w:after="0" w:line="288" w:lineRule="auto"/>
        <w:rPr>
          <w:rFonts w:ascii="Times" w:hAnsi="Times" w:cs="Times New Roman"/>
          <w:sz w:val="20"/>
          <w:szCs w:val="20"/>
        </w:rPr>
      </w:pPr>
    </w:p>
    <w:p w14:paraId="1683FED3" w14:textId="119AB460" w:rsidR="00102FCB" w:rsidRDefault="002F0926" w:rsidP="00DB7DEE">
      <w:pPr>
        <w:spacing w:beforeLines="1" w:before="2" w:after="0" w:line="288" w:lineRule="auto"/>
        <w:ind w:left="720"/>
        <w:rPr>
          <w:rFonts w:ascii="Source Sans Pro" w:hAnsi="Source Sans Pro" w:cs="Times New Roman"/>
          <w:color w:val="666666"/>
          <w:sz w:val="26"/>
          <w:szCs w:val="26"/>
        </w:rPr>
      </w:pPr>
      <w:r w:rsidRPr="00965F36">
        <w:rPr>
          <w:rFonts w:asciiTheme="majorHAnsi" w:hAnsiTheme="majorHAnsi" w:cs="Times New Roman"/>
          <w:b/>
          <w:bCs/>
          <w:i/>
          <w:iCs/>
          <w:noProof/>
          <w:color w:val="FFFFFF" w:themeColor="background1"/>
          <w:sz w:val="22"/>
          <w:szCs w:val="22"/>
          <w:shd w:val="clear" w:color="auto" w:fill="FF480B" w:themeFill="accent6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6D0F47" wp14:editId="177A5E60">
                <wp:simplePos x="0" y="0"/>
                <wp:positionH relativeFrom="column">
                  <wp:posOffset>6207760</wp:posOffset>
                </wp:positionH>
                <wp:positionV relativeFrom="paragraph">
                  <wp:posOffset>514350</wp:posOffset>
                </wp:positionV>
                <wp:extent cx="457200" cy="4935855"/>
                <wp:effectExtent l="0" t="0" r="0" b="0"/>
                <wp:wrapTight wrapText="bothSides">
                  <wp:wrapPolygon edited="0">
                    <wp:start x="1800" y="250"/>
                    <wp:lineTo x="1800" y="21342"/>
                    <wp:lineTo x="18900" y="21342"/>
                    <wp:lineTo x="18900" y="250"/>
                    <wp:lineTo x="1800" y="250"/>
                  </wp:wrapPolygon>
                </wp:wrapTight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935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03DA6D" w14:textId="2D0D120A" w:rsidR="00DE33F9" w:rsidRDefault="00AC36AA" w:rsidP="00384292">
                            <w:pPr>
                              <w:jc w:val="right"/>
                              <w:rPr>
                                <w:rFonts w:ascii="Source Sans Pro" w:hAnsi="Source Sans Pro"/>
                                <w:bCs/>
                                <w:i/>
                                <w:iCs/>
                                <w:color w:val="FF480B" w:themeColor="accent6"/>
                                <w:sz w:val="20"/>
                              </w:rPr>
                            </w:pPr>
                            <w:r w:rsidRPr="00DA03B8">
                              <w:rPr>
                                <w:rFonts w:ascii="Source Sans Pro" w:hAnsi="Source Sans Pro"/>
                                <w:b/>
                                <w:color w:val="A6A6A6" w:themeColor="background1" w:themeShade="A6"/>
                                <w:sz w:val="20"/>
                              </w:rPr>
                              <w:t xml:space="preserve">PROGRAMME FORMATION | </w:t>
                            </w:r>
                            <w:r w:rsidR="009C22FD" w:rsidRPr="003B3547">
                              <w:rPr>
                                <w:rFonts w:ascii="Source Sans Pro" w:hAnsi="Source Sans Pro"/>
                                <w:b/>
                                <w:color w:val="FF480B" w:themeColor="accent6"/>
                                <w:sz w:val="20"/>
                              </w:rPr>
                              <w:t>MÉTIER</w:t>
                            </w:r>
                            <w:r w:rsidR="00965F36" w:rsidRPr="003B3547">
                              <w:rPr>
                                <w:rFonts w:ascii="Source Sans Pro" w:hAnsi="Source Sans Pro"/>
                                <w:b/>
                                <w:color w:val="FF480B" w:themeColor="accent6"/>
                                <w:sz w:val="20"/>
                              </w:rPr>
                              <w:t>S</w:t>
                            </w:r>
                            <w:r w:rsidR="003B3547">
                              <w:rPr>
                                <w:rFonts w:ascii="Source Sans Pro" w:hAnsi="Source Sans Pro"/>
                                <w:b/>
                                <w:color w:val="FF480B" w:themeColor="accent6"/>
                                <w:sz w:val="20"/>
                              </w:rPr>
                              <w:t xml:space="preserve"> –</w:t>
                            </w:r>
                            <w:r w:rsidR="003B3547" w:rsidRPr="003B3547">
                              <w:rPr>
                                <w:rFonts w:ascii="Source Sans Pro" w:hAnsi="Source Sans Pro"/>
                                <w:bCs/>
                                <w:i/>
                                <w:iCs/>
                                <w:color w:val="FF480B" w:themeColor="accent6"/>
                                <w:sz w:val="20"/>
                              </w:rPr>
                              <w:t xml:space="preserve"> </w:t>
                            </w:r>
                            <w:r w:rsidR="00DE33F9">
                              <w:rPr>
                                <w:rFonts w:ascii="Source Sans Pro" w:hAnsi="Source Sans Pro"/>
                                <w:bCs/>
                                <w:i/>
                                <w:iCs/>
                                <w:color w:val="FF480B" w:themeColor="accent6"/>
                                <w:sz w:val="20"/>
                              </w:rPr>
                              <w:t xml:space="preserve">MAINTENANCE </w:t>
                            </w:r>
                            <w:r w:rsidR="00307B6B">
                              <w:rPr>
                                <w:rFonts w:ascii="Source Sans Pro" w:hAnsi="Source Sans Pro"/>
                                <w:bCs/>
                                <w:i/>
                                <w:iCs/>
                                <w:color w:val="FF480B" w:themeColor="accent6"/>
                                <w:sz w:val="20"/>
                              </w:rPr>
                              <w:t>MECANIQUE</w:t>
                            </w:r>
                          </w:p>
                          <w:p w14:paraId="5D69A947" w14:textId="26820B9A" w:rsidR="00AC36AA" w:rsidRPr="00384292" w:rsidRDefault="00DE33F9" w:rsidP="00DE33F9">
                            <w:pPr>
                              <w:jc w:val="center"/>
                              <w:rPr>
                                <w:rFonts w:ascii="Source Sans Pro" w:hAnsi="Source Sans Pro"/>
                                <w:b/>
                                <w:color w:val="808080" w:themeColor="background1" w:themeShade="80"/>
                                <w:sz w:val="20"/>
                              </w:rPr>
                            </w:pPr>
                            <w:r>
                              <w:rPr>
                                <w:rFonts w:ascii="Source Sans Pro" w:hAnsi="Source Sans Pro"/>
                                <w:bCs/>
                                <w:i/>
                                <w:iCs/>
                                <w:color w:val="FF480B" w:themeColor="accent6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vert270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6D0F4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88.8pt;margin-top:40.5pt;width:36pt;height:388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" filled="f" stroked="f">
                <v:textbox style="layout-flow:vertical;mso-layout-flow-alt:bottom-to-top" inset=",7.2pt,,7.2pt">
                  <w:txbxContent>
                    <w:p w14:paraId="6603DA6D" w14:textId="2D0D120A" w:rsidR="00DE33F9" w:rsidRDefault="00AC36AA" w:rsidP="00384292">
                      <w:pPr>
                        <w:jc w:val="right"/>
                        <w:rPr>
                          <w:rFonts w:ascii="Source Sans Pro" w:hAnsi="Source Sans Pro"/>
                          <w:bCs/>
                          <w:i/>
                          <w:iCs/>
                          <w:color w:val="FF480B" w:themeColor="accent6"/>
                          <w:sz w:val="20"/>
                        </w:rPr>
                      </w:pPr>
                      <w:r w:rsidRPr="00DA03B8">
                        <w:rPr>
                          <w:rFonts w:ascii="Source Sans Pro" w:hAnsi="Source Sans Pro"/>
                          <w:b/>
                          <w:color w:val="A6A6A6" w:themeColor="background1" w:themeShade="A6"/>
                          <w:sz w:val="20"/>
                        </w:rPr>
                        <w:t xml:space="preserve">PROGRAMME FORMATION | </w:t>
                      </w:r>
                      <w:r w:rsidR="009C22FD" w:rsidRPr="003B3547">
                        <w:rPr>
                          <w:rFonts w:ascii="Source Sans Pro" w:hAnsi="Source Sans Pro"/>
                          <w:b/>
                          <w:color w:val="FF480B" w:themeColor="accent6"/>
                          <w:sz w:val="20"/>
                        </w:rPr>
                        <w:t>MÉTIER</w:t>
                      </w:r>
                      <w:r w:rsidR="00965F36" w:rsidRPr="003B3547">
                        <w:rPr>
                          <w:rFonts w:ascii="Source Sans Pro" w:hAnsi="Source Sans Pro"/>
                          <w:b/>
                          <w:color w:val="FF480B" w:themeColor="accent6"/>
                          <w:sz w:val="20"/>
                        </w:rPr>
                        <w:t>S</w:t>
                      </w:r>
                      <w:r w:rsidR="003B3547">
                        <w:rPr>
                          <w:rFonts w:ascii="Source Sans Pro" w:hAnsi="Source Sans Pro"/>
                          <w:b/>
                          <w:color w:val="FF480B" w:themeColor="accent6"/>
                          <w:sz w:val="20"/>
                        </w:rPr>
                        <w:t xml:space="preserve"> –</w:t>
                      </w:r>
                      <w:r w:rsidR="003B3547" w:rsidRPr="003B3547">
                        <w:rPr>
                          <w:rFonts w:ascii="Source Sans Pro" w:hAnsi="Source Sans Pro"/>
                          <w:bCs/>
                          <w:i/>
                          <w:iCs/>
                          <w:color w:val="FF480B" w:themeColor="accent6"/>
                          <w:sz w:val="20"/>
                        </w:rPr>
                        <w:t xml:space="preserve"> </w:t>
                      </w:r>
                      <w:r w:rsidR="00DE33F9">
                        <w:rPr>
                          <w:rFonts w:ascii="Source Sans Pro" w:hAnsi="Source Sans Pro"/>
                          <w:bCs/>
                          <w:i/>
                          <w:iCs/>
                          <w:color w:val="FF480B" w:themeColor="accent6"/>
                          <w:sz w:val="20"/>
                        </w:rPr>
                        <w:t xml:space="preserve">MAINTENANCE </w:t>
                      </w:r>
                      <w:r w:rsidR="00307B6B">
                        <w:rPr>
                          <w:rFonts w:ascii="Source Sans Pro" w:hAnsi="Source Sans Pro"/>
                          <w:bCs/>
                          <w:i/>
                          <w:iCs/>
                          <w:color w:val="FF480B" w:themeColor="accent6"/>
                          <w:sz w:val="20"/>
                        </w:rPr>
                        <w:t>MECANIQUE</w:t>
                      </w:r>
                    </w:p>
                    <w:p w14:paraId="5D69A947" w14:textId="26820B9A" w:rsidR="00AC36AA" w:rsidRPr="00384292" w:rsidRDefault="00DE33F9" w:rsidP="00DE33F9">
                      <w:pPr>
                        <w:jc w:val="center"/>
                        <w:rPr>
                          <w:rFonts w:ascii="Source Sans Pro" w:hAnsi="Source Sans Pro"/>
                          <w:b/>
                          <w:color w:val="808080" w:themeColor="background1" w:themeShade="80"/>
                          <w:sz w:val="20"/>
                        </w:rPr>
                      </w:pPr>
                      <w:r>
                        <w:rPr>
                          <w:rFonts w:ascii="Source Sans Pro" w:hAnsi="Source Sans Pro"/>
                          <w:bCs/>
                          <w:i/>
                          <w:iCs/>
                          <w:color w:val="FF480B" w:themeColor="accent6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102FCB" w:rsidRPr="00890443">
        <w:rPr>
          <w:rFonts w:ascii="Source Sans Pro" w:hAnsi="Source Sans Pro" w:cs="Times New Roman"/>
          <w:color w:val="40A629" w:themeColor="accent4"/>
          <w:sz w:val="22"/>
          <w:szCs w:val="22"/>
        </w:rPr>
        <w:t xml:space="preserve">PRÉSENTATION | </w:t>
      </w:r>
      <w:r w:rsidR="00102FCB" w:rsidRPr="00F07726">
        <w:rPr>
          <w:rFonts w:ascii="Source Sans Pro" w:hAnsi="Source Sans Pro" w:cs="Times New Roman"/>
          <w:color w:val="666666"/>
          <w:sz w:val="26"/>
          <w:szCs w:val="26"/>
        </w:rPr>
        <w:t xml:space="preserve">Cette formation a pour objectif </w:t>
      </w:r>
      <w:r w:rsidR="00DE33F9">
        <w:rPr>
          <w:rFonts w:ascii="Source Sans Pro" w:hAnsi="Source Sans Pro" w:cs="Times New Roman"/>
          <w:color w:val="666666"/>
          <w:sz w:val="26"/>
          <w:szCs w:val="26"/>
        </w:rPr>
        <w:t xml:space="preserve">de donner aux stagiaires les compétences nécessaires à la maintenance d’un silo céréales. </w:t>
      </w:r>
    </w:p>
    <w:tbl>
      <w:tblPr>
        <w:tblStyle w:val="Grilledutableau"/>
        <w:tblW w:w="8931" w:type="dxa"/>
        <w:tblInd w:w="67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266D4F" w:themeColor="accent3" w:themeShade="BF"/>
          <w:insideV w:val="single" w:sz="4" w:space="0" w:color="BFBFBF" w:themeColor="background1" w:themeShade="BF"/>
        </w:tblBorders>
        <w:shd w:val="clear" w:color="auto" w:fill="E0E0E0"/>
        <w:tblLook w:val="00A0" w:firstRow="1" w:lastRow="0" w:firstColumn="1" w:lastColumn="0" w:noHBand="0" w:noVBand="0"/>
      </w:tblPr>
      <w:tblGrid>
        <w:gridCol w:w="1709"/>
        <w:gridCol w:w="7222"/>
      </w:tblGrid>
      <w:tr w:rsidR="00102FCB" w14:paraId="18DDE196" w14:textId="77777777" w:rsidTr="003B3547">
        <w:tc>
          <w:tcPr>
            <w:tcW w:w="1709" w:type="dxa"/>
            <w:shd w:val="clear" w:color="auto" w:fill="E0E0E0"/>
          </w:tcPr>
          <w:p w14:paraId="345FAF0B" w14:textId="77777777" w:rsidR="00102FCB" w:rsidRPr="00243809" w:rsidRDefault="00102FCB" w:rsidP="00FF62F4">
            <w:pPr>
              <w:pStyle w:val="NormalWeb1"/>
              <w:spacing w:beforeLines="8" w:before="19"/>
              <w:ind w:left="176" w:hanging="176"/>
              <w:jc w:val="right"/>
              <w:rPr>
                <w:color w:val="FF480B" w:themeColor="accent6"/>
              </w:rPr>
            </w:pPr>
            <w:r w:rsidRPr="00890443">
              <w:rPr>
                <w:rFonts w:ascii="Source Sans Pro" w:hAnsi="Source Sans Pro"/>
                <w:color w:val="40A629" w:themeColor="accent4"/>
                <w:sz w:val="22"/>
                <w:szCs w:val="22"/>
              </w:rPr>
              <w:t>OBJECTIFS</w:t>
            </w:r>
          </w:p>
        </w:tc>
        <w:tc>
          <w:tcPr>
            <w:tcW w:w="7222" w:type="dxa"/>
            <w:shd w:val="clear" w:color="auto" w:fill="auto"/>
          </w:tcPr>
          <w:p w14:paraId="60374F2E" w14:textId="39AFE821" w:rsidR="00DE33F9" w:rsidRPr="00DE33F9" w:rsidRDefault="00DE33F9" w:rsidP="00DE33F9">
            <w:pPr>
              <w:pStyle w:val="Paragraphedeliste"/>
              <w:numPr>
                <w:ilvl w:val="0"/>
                <w:numId w:val="23"/>
              </w:numPr>
              <w:rPr>
                <w:color w:val="595959" w:themeColor="text1" w:themeTint="A6"/>
                <w:sz w:val="22"/>
                <w:szCs w:val="22"/>
              </w:rPr>
            </w:pPr>
            <w:r w:rsidRPr="00DE33F9">
              <w:rPr>
                <w:color w:val="595959" w:themeColor="text1" w:themeTint="A6"/>
                <w:sz w:val="22"/>
                <w:szCs w:val="22"/>
              </w:rPr>
              <w:t xml:space="preserve">Effectuer en toute sécurité des interventions sur les équipements industriels – graissage, lubrification, contrôle </w:t>
            </w:r>
          </w:p>
          <w:p w14:paraId="44E5790B" w14:textId="2C6905AB" w:rsidR="00DE33F9" w:rsidRPr="00DE33F9" w:rsidRDefault="00DE33F9" w:rsidP="00DE33F9">
            <w:pPr>
              <w:pStyle w:val="Paragraphedeliste"/>
              <w:numPr>
                <w:ilvl w:val="0"/>
                <w:numId w:val="23"/>
              </w:numPr>
              <w:rPr>
                <w:color w:val="595959" w:themeColor="text1" w:themeTint="A6"/>
                <w:sz w:val="22"/>
                <w:szCs w:val="22"/>
              </w:rPr>
            </w:pPr>
            <w:r w:rsidRPr="00DE33F9">
              <w:rPr>
                <w:color w:val="595959" w:themeColor="text1" w:themeTint="A6"/>
                <w:sz w:val="22"/>
                <w:szCs w:val="22"/>
              </w:rPr>
              <w:t>Augmenter les performances du site de production</w:t>
            </w:r>
          </w:p>
          <w:p w14:paraId="4033A8C2" w14:textId="63032B6F" w:rsidR="00D65395" w:rsidRPr="00DE33F9" w:rsidRDefault="00DE33F9" w:rsidP="008D78C1">
            <w:pPr>
              <w:pStyle w:val="Paragraphedeliste"/>
              <w:numPr>
                <w:ilvl w:val="0"/>
                <w:numId w:val="23"/>
              </w:numPr>
              <w:rPr>
                <w:color w:val="595959" w:themeColor="text1" w:themeTint="A6"/>
                <w:sz w:val="22"/>
                <w:szCs w:val="22"/>
              </w:rPr>
            </w:pPr>
            <w:r w:rsidRPr="00DE33F9">
              <w:rPr>
                <w:color w:val="595959" w:themeColor="text1" w:themeTint="A6"/>
                <w:sz w:val="22"/>
                <w:szCs w:val="22"/>
              </w:rPr>
              <w:t xml:space="preserve">Maîtriser les coûts d’entretien </w:t>
            </w:r>
          </w:p>
        </w:tc>
      </w:tr>
      <w:tr w:rsidR="00AE4D84" w14:paraId="14D3747C" w14:textId="77777777" w:rsidTr="00AE4D84">
        <w:trPr>
          <w:trHeight w:val="680"/>
        </w:trPr>
        <w:tc>
          <w:tcPr>
            <w:tcW w:w="1709" w:type="dxa"/>
            <w:shd w:val="clear" w:color="auto" w:fill="E0E0E0"/>
          </w:tcPr>
          <w:p w14:paraId="53D875D6" w14:textId="253E02B5" w:rsidR="00AE4D84" w:rsidRPr="00890443" w:rsidRDefault="00AE4D84" w:rsidP="00AE4D84">
            <w:pPr>
              <w:pStyle w:val="NormalWeb1"/>
              <w:spacing w:beforeLines="8" w:before="19"/>
              <w:ind w:left="176" w:hanging="176"/>
              <w:jc w:val="right"/>
              <w:rPr>
                <w:rFonts w:ascii="Source Sans Pro" w:hAnsi="Source Sans Pro"/>
                <w:color w:val="40A629" w:themeColor="accent4"/>
                <w:sz w:val="22"/>
                <w:szCs w:val="22"/>
              </w:rPr>
            </w:pPr>
            <w:r w:rsidRPr="00AE4D84">
              <w:rPr>
                <w:rFonts w:ascii="Source Sans Pro" w:hAnsi="Source Sans Pro"/>
                <w:color w:val="40A629" w:themeColor="accent4"/>
                <w:sz w:val="22"/>
                <w:szCs w:val="22"/>
              </w:rPr>
              <w:t>PRÉ-REQUIS</w:t>
            </w:r>
          </w:p>
        </w:tc>
        <w:tc>
          <w:tcPr>
            <w:tcW w:w="7222" w:type="dxa"/>
            <w:shd w:val="clear" w:color="auto" w:fill="auto"/>
          </w:tcPr>
          <w:p w14:paraId="322D744D" w14:textId="28986198" w:rsidR="00AE4D84" w:rsidRPr="00DE33F9" w:rsidRDefault="00DE33F9" w:rsidP="00AE4D84">
            <w:pPr>
              <w:pStyle w:val="NormalWeb1"/>
              <w:spacing w:beforeLines="5" w:before="12" w:line="300" w:lineRule="exact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DE33F9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Aucun</w:t>
            </w:r>
          </w:p>
        </w:tc>
      </w:tr>
      <w:tr w:rsidR="00AE4D84" w14:paraId="0A713FB4" w14:textId="77777777" w:rsidTr="003B3547">
        <w:tc>
          <w:tcPr>
            <w:tcW w:w="1709" w:type="dxa"/>
            <w:shd w:val="clear" w:color="auto" w:fill="E0E0E0"/>
          </w:tcPr>
          <w:p w14:paraId="1323F96F" w14:textId="77777777" w:rsidR="00AE4D84" w:rsidRPr="00243809" w:rsidRDefault="00AE4D84" w:rsidP="00AE4D84">
            <w:pPr>
              <w:pStyle w:val="NormalWeb1"/>
              <w:spacing w:beforeLines="8" w:before="19"/>
              <w:jc w:val="right"/>
              <w:rPr>
                <w:color w:val="FF480B" w:themeColor="accent6"/>
              </w:rPr>
            </w:pPr>
            <w:r w:rsidRPr="00890443">
              <w:rPr>
                <w:rFonts w:ascii="Source Sans Pro" w:hAnsi="Source Sans Pro"/>
                <w:color w:val="40A629" w:themeColor="accent4"/>
                <w:sz w:val="22"/>
                <w:szCs w:val="22"/>
              </w:rPr>
              <w:t>PROGRAMME</w:t>
            </w:r>
          </w:p>
        </w:tc>
        <w:tc>
          <w:tcPr>
            <w:tcW w:w="7222" w:type="dxa"/>
            <w:shd w:val="clear" w:color="auto" w:fill="auto"/>
          </w:tcPr>
          <w:p w14:paraId="4B75C165" w14:textId="77777777" w:rsidR="00DE33F9" w:rsidRPr="00DE33F9" w:rsidRDefault="00DE33F9" w:rsidP="00DE33F9">
            <w:pPr>
              <w:pStyle w:val="Default"/>
              <w:spacing w:before="2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</w:p>
          <w:p w14:paraId="7F890DFD" w14:textId="7F7CB101" w:rsidR="00DE33F9" w:rsidRPr="00C843A2" w:rsidRDefault="00C843A2" w:rsidP="00DE33F9">
            <w:pPr>
              <w:pStyle w:val="Default"/>
              <w:spacing w:before="2" w:after="15"/>
              <w:rPr>
                <w:rFonts w:asciiTheme="minorHAnsi" w:hAnsi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C843A2">
              <w:rPr>
                <w:rFonts w:asciiTheme="minorHAnsi" w:hAnsiTheme="minorHAnsi"/>
                <w:b/>
                <w:bCs/>
                <w:color w:val="595959" w:themeColor="text1" w:themeTint="A6"/>
                <w:sz w:val="22"/>
                <w:szCs w:val="22"/>
              </w:rPr>
              <w:t>MATERIEL D’UN SILO DE STOKAGE</w:t>
            </w:r>
          </w:p>
          <w:p w14:paraId="47EA9BFE" w14:textId="198E735A" w:rsidR="00DE33F9" w:rsidRPr="00DE33F9" w:rsidRDefault="00C843A2" w:rsidP="00DE33F9">
            <w:pPr>
              <w:pStyle w:val="Default"/>
              <w:numPr>
                <w:ilvl w:val="0"/>
                <w:numId w:val="25"/>
              </w:numPr>
              <w:spacing w:before="2" w:after="15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Transporteurs</w:t>
            </w:r>
            <w:r w:rsidR="00DE33F9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 ;</w:t>
            </w:r>
          </w:p>
          <w:p w14:paraId="0E6F4D7F" w14:textId="309D6B0F" w:rsidR="00DE33F9" w:rsidRPr="00DE33F9" w:rsidRDefault="00C843A2" w:rsidP="00DE33F9">
            <w:pPr>
              <w:pStyle w:val="Default"/>
              <w:numPr>
                <w:ilvl w:val="0"/>
                <w:numId w:val="25"/>
              </w:numPr>
              <w:spacing w:before="2" w:after="15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Machines de nettoyage</w:t>
            </w:r>
            <w:r w:rsidR="00DE33F9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 ;</w:t>
            </w:r>
          </w:p>
          <w:p w14:paraId="5EFCBC07" w14:textId="12B413F2" w:rsidR="00DE33F9" w:rsidRPr="00DE33F9" w:rsidRDefault="00C843A2" w:rsidP="00DE33F9">
            <w:pPr>
              <w:pStyle w:val="Default"/>
              <w:numPr>
                <w:ilvl w:val="0"/>
                <w:numId w:val="25"/>
              </w:numPr>
              <w:spacing w:before="2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Matériel annexe</w:t>
            </w:r>
            <w:r w:rsidR="00DE33F9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.</w:t>
            </w:r>
          </w:p>
          <w:p w14:paraId="20C64FE8" w14:textId="77777777" w:rsidR="00DE33F9" w:rsidRPr="00DE33F9" w:rsidRDefault="00DE33F9" w:rsidP="00DE33F9">
            <w:pPr>
              <w:pStyle w:val="Default"/>
              <w:spacing w:before="2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</w:p>
          <w:p w14:paraId="72F43851" w14:textId="10B506CE" w:rsidR="00DE33F9" w:rsidRPr="00DE33F9" w:rsidRDefault="00DE33F9" w:rsidP="00DE33F9">
            <w:pPr>
              <w:pStyle w:val="Default"/>
              <w:spacing w:before="2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DE33F9">
              <w:rPr>
                <w:rFonts w:asciiTheme="minorHAnsi" w:hAnsiTheme="minorHAnsi"/>
                <w:b/>
                <w:bCs/>
                <w:color w:val="595959" w:themeColor="text1" w:themeTint="A6"/>
                <w:sz w:val="22"/>
                <w:szCs w:val="22"/>
              </w:rPr>
              <w:t>LA MAINTENANCE PREVENTIVE</w:t>
            </w:r>
          </w:p>
          <w:p w14:paraId="1E216EBE" w14:textId="77777777" w:rsidR="00DE33F9" w:rsidRPr="00DE33F9" w:rsidRDefault="00DE33F9" w:rsidP="00DE33F9">
            <w:pPr>
              <w:pStyle w:val="Default"/>
              <w:spacing w:before="2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</w:p>
          <w:p w14:paraId="03A2377C" w14:textId="0BD2C496" w:rsidR="00DE33F9" w:rsidRPr="00DE33F9" w:rsidRDefault="00DE33F9" w:rsidP="00DE33F9">
            <w:pPr>
              <w:pStyle w:val="Default"/>
              <w:spacing w:before="2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DE33F9">
              <w:rPr>
                <w:rFonts w:asciiTheme="minorHAnsi" w:hAnsiTheme="minorHAnsi"/>
                <w:b/>
                <w:bCs/>
                <w:color w:val="595959" w:themeColor="text1" w:themeTint="A6"/>
                <w:sz w:val="22"/>
                <w:szCs w:val="22"/>
              </w:rPr>
              <w:t>LA MAINTENANCE CURATIVE</w:t>
            </w:r>
          </w:p>
          <w:p w14:paraId="013735F7" w14:textId="77777777" w:rsidR="00DE33F9" w:rsidRPr="00DE33F9" w:rsidRDefault="00DE33F9" w:rsidP="00DE33F9">
            <w:pPr>
              <w:pStyle w:val="Default"/>
              <w:spacing w:before="2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</w:p>
          <w:p w14:paraId="3E1DF4C3" w14:textId="5483B320" w:rsidR="00DE33F9" w:rsidRDefault="00C843A2" w:rsidP="00DE33F9">
            <w:pPr>
              <w:pStyle w:val="Default"/>
              <w:spacing w:before="2" w:after="13"/>
              <w:rPr>
                <w:rFonts w:asciiTheme="minorHAnsi" w:hAnsi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595959" w:themeColor="text1" w:themeTint="A6"/>
                <w:sz w:val="22"/>
                <w:szCs w:val="22"/>
              </w:rPr>
              <w:t>LES INTERVENANTS EXTERIEURS</w:t>
            </w:r>
          </w:p>
          <w:p w14:paraId="5B7BB8C0" w14:textId="346B8DB2" w:rsidR="00C843A2" w:rsidRDefault="00C843A2" w:rsidP="00DE33F9">
            <w:pPr>
              <w:pStyle w:val="Default"/>
              <w:spacing w:before="2" w:after="13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</w:p>
          <w:p w14:paraId="1D27A761" w14:textId="3CEF961D" w:rsidR="00C843A2" w:rsidRPr="00C843A2" w:rsidRDefault="00C843A2" w:rsidP="00DE33F9">
            <w:pPr>
              <w:pStyle w:val="Default"/>
              <w:spacing w:before="2" w:after="13"/>
              <w:rPr>
                <w:rFonts w:asciiTheme="minorHAnsi" w:hAnsi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C843A2">
              <w:rPr>
                <w:rFonts w:asciiTheme="minorHAnsi" w:hAnsiTheme="minorHAnsi"/>
                <w:b/>
                <w:bCs/>
                <w:color w:val="595959" w:themeColor="text1" w:themeTint="A6"/>
                <w:sz w:val="22"/>
                <w:szCs w:val="22"/>
              </w:rPr>
              <w:t>LA SECURITE DES PERSONNES</w:t>
            </w:r>
          </w:p>
          <w:p w14:paraId="2C6D6258" w14:textId="77777777" w:rsidR="00C843A2" w:rsidRPr="00C843A2" w:rsidRDefault="00C843A2" w:rsidP="00DE33F9">
            <w:pPr>
              <w:pStyle w:val="Default"/>
              <w:spacing w:before="2" w:after="13"/>
              <w:rPr>
                <w:rFonts w:asciiTheme="minorHAnsi" w:hAnsiTheme="minorHAnsi"/>
                <w:b/>
                <w:bCs/>
                <w:color w:val="595959" w:themeColor="text1" w:themeTint="A6"/>
                <w:sz w:val="22"/>
                <w:szCs w:val="22"/>
              </w:rPr>
            </w:pPr>
          </w:p>
          <w:p w14:paraId="4E5E98D9" w14:textId="494D100B" w:rsidR="00C843A2" w:rsidRPr="00C843A2" w:rsidRDefault="00C843A2" w:rsidP="00DE33F9">
            <w:pPr>
              <w:pStyle w:val="Default"/>
              <w:spacing w:before="2" w:after="13"/>
              <w:rPr>
                <w:rFonts w:asciiTheme="minorHAnsi" w:hAnsi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C843A2">
              <w:rPr>
                <w:rFonts w:asciiTheme="minorHAnsi" w:hAnsiTheme="minorHAnsi"/>
                <w:b/>
                <w:bCs/>
                <w:color w:val="595959" w:themeColor="text1" w:themeTint="A6"/>
                <w:sz w:val="22"/>
                <w:szCs w:val="22"/>
              </w:rPr>
              <w:t>EXERCICES CALCULS DE COUTS</w:t>
            </w:r>
          </w:p>
          <w:p w14:paraId="4744DF13" w14:textId="382EAB07" w:rsidR="00C843A2" w:rsidRPr="00C843A2" w:rsidRDefault="00C843A2" w:rsidP="00DE33F9">
            <w:pPr>
              <w:pStyle w:val="Default"/>
              <w:spacing w:before="2" w:after="13"/>
              <w:rPr>
                <w:rFonts w:asciiTheme="minorHAnsi" w:hAnsiTheme="minorHAnsi"/>
                <w:b/>
                <w:bCs/>
                <w:color w:val="595959" w:themeColor="text1" w:themeTint="A6"/>
                <w:sz w:val="22"/>
                <w:szCs w:val="22"/>
              </w:rPr>
            </w:pPr>
          </w:p>
          <w:p w14:paraId="7163FE30" w14:textId="66AF6844" w:rsidR="00C843A2" w:rsidRPr="00C843A2" w:rsidRDefault="00C843A2" w:rsidP="00DE33F9">
            <w:pPr>
              <w:pStyle w:val="Default"/>
              <w:spacing w:before="2" w:after="13"/>
              <w:rPr>
                <w:rFonts w:asciiTheme="minorHAnsi" w:hAnsiTheme="minorHAnsi"/>
                <w:b/>
                <w:bCs/>
                <w:color w:val="595959" w:themeColor="text1" w:themeTint="A6"/>
                <w:sz w:val="22"/>
                <w:szCs w:val="22"/>
              </w:rPr>
            </w:pPr>
            <w:r w:rsidRPr="00C843A2">
              <w:rPr>
                <w:rFonts w:asciiTheme="minorHAnsi" w:hAnsiTheme="minorHAnsi"/>
                <w:b/>
                <w:bCs/>
                <w:color w:val="595959" w:themeColor="text1" w:themeTint="A6"/>
                <w:sz w:val="22"/>
                <w:szCs w:val="22"/>
              </w:rPr>
              <w:t>RAPPEL NORMES ATEX</w:t>
            </w:r>
          </w:p>
          <w:p w14:paraId="35F7DB44" w14:textId="1845D019" w:rsidR="00DE33F9" w:rsidRPr="00DE33F9" w:rsidRDefault="00DE33F9" w:rsidP="00C843A2">
            <w:pPr>
              <w:pStyle w:val="Default"/>
              <w:spacing w:before="2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</w:p>
          <w:p w14:paraId="5C7EE057" w14:textId="4FAFB7E9" w:rsidR="00AE4D84" w:rsidRPr="00DE33F9" w:rsidRDefault="00AE4D84" w:rsidP="00AE4D84">
            <w:pPr>
              <w:pStyle w:val="NormalWeb1"/>
              <w:spacing w:beforeLines="2" w:before="4" w:line="300" w:lineRule="exact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</w:p>
        </w:tc>
      </w:tr>
      <w:tr w:rsidR="00AE4D84" w14:paraId="5122F2B0" w14:textId="77777777" w:rsidTr="003B3547">
        <w:tc>
          <w:tcPr>
            <w:tcW w:w="1709" w:type="dxa"/>
            <w:shd w:val="clear" w:color="auto" w:fill="E0E0E0"/>
          </w:tcPr>
          <w:p w14:paraId="35A5848E" w14:textId="77777777" w:rsidR="00AE4D84" w:rsidRPr="00243809" w:rsidRDefault="00AE4D84" w:rsidP="00AE4D84">
            <w:pPr>
              <w:pStyle w:val="NormalWeb1"/>
              <w:spacing w:beforeLines="8" w:before="19"/>
              <w:jc w:val="right"/>
              <w:rPr>
                <w:color w:val="FF480B" w:themeColor="accent6"/>
              </w:rPr>
            </w:pPr>
            <w:r w:rsidRPr="00890443">
              <w:rPr>
                <w:rFonts w:ascii="Source Sans Pro" w:hAnsi="Source Sans Pro"/>
                <w:color w:val="40A629" w:themeColor="accent4"/>
                <w:sz w:val="22"/>
                <w:szCs w:val="22"/>
              </w:rPr>
              <w:t>PUBLIC</w:t>
            </w:r>
          </w:p>
        </w:tc>
        <w:tc>
          <w:tcPr>
            <w:tcW w:w="7222" w:type="dxa"/>
            <w:shd w:val="clear" w:color="auto" w:fill="auto"/>
          </w:tcPr>
          <w:p w14:paraId="579A48BB" w14:textId="14B5B54D" w:rsidR="00AE4D84" w:rsidRPr="00DE33F9" w:rsidRDefault="008D78C1" w:rsidP="00AE4D84">
            <w:pPr>
              <w:pStyle w:val="NormalWeb1"/>
              <w:spacing w:beforeLines="2" w:before="4" w:line="300" w:lineRule="exact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Conducteur de silo</w:t>
            </w:r>
            <w:r w:rsidR="00AF58E0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 xml:space="preserve">, </w:t>
            </w:r>
            <w:r w:rsidR="00DE33F9" w:rsidRPr="00DE33F9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Personnel de silos</w:t>
            </w:r>
            <w:r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.</w:t>
            </w:r>
          </w:p>
          <w:p w14:paraId="29DAFCDA" w14:textId="074B43F1" w:rsidR="00AE4D84" w:rsidRPr="00DE33F9" w:rsidRDefault="00AE4D84" w:rsidP="00AE4D84">
            <w:pPr>
              <w:pStyle w:val="NormalWeb1"/>
              <w:spacing w:beforeLines="2" w:before="4" w:line="300" w:lineRule="exact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</w:p>
        </w:tc>
      </w:tr>
      <w:tr w:rsidR="00AE4D84" w14:paraId="0FDBB6A9" w14:textId="77777777" w:rsidTr="003B3547">
        <w:trPr>
          <w:trHeight w:val="454"/>
        </w:trPr>
        <w:tc>
          <w:tcPr>
            <w:tcW w:w="1709" w:type="dxa"/>
            <w:shd w:val="clear" w:color="auto" w:fill="E0E0E0"/>
          </w:tcPr>
          <w:p w14:paraId="44C52C52" w14:textId="77777777" w:rsidR="00AE4D84" w:rsidRPr="00890443" w:rsidRDefault="00AE4D84" w:rsidP="00AE4D84">
            <w:pPr>
              <w:pStyle w:val="NormalWeb1"/>
              <w:spacing w:beforeLines="8" w:before="19"/>
              <w:jc w:val="right"/>
              <w:rPr>
                <w:color w:val="40A629" w:themeColor="accent4"/>
              </w:rPr>
            </w:pPr>
            <w:r w:rsidRPr="00890443">
              <w:rPr>
                <w:rFonts w:ascii="Source Sans Pro" w:hAnsi="Source Sans Pro"/>
                <w:color w:val="40A629" w:themeColor="accent4"/>
                <w:sz w:val="22"/>
                <w:szCs w:val="22"/>
              </w:rPr>
              <w:t>INTERVENANT</w:t>
            </w:r>
          </w:p>
        </w:tc>
        <w:tc>
          <w:tcPr>
            <w:tcW w:w="7222" w:type="dxa"/>
            <w:shd w:val="clear" w:color="auto" w:fill="auto"/>
          </w:tcPr>
          <w:p w14:paraId="0C4DD6F1" w14:textId="03AB7045" w:rsidR="00AE4D84" w:rsidRPr="00DE33F9" w:rsidRDefault="00AE4D84" w:rsidP="00AE4D84">
            <w:pPr>
              <w:pStyle w:val="NormalWeb1"/>
              <w:spacing w:beforeLines="2" w:before="4" w:line="300" w:lineRule="exact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DE33F9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Formateur spécialisé</w:t>
            </w:r>
            <w:r w:rsidR="00DE33F9" w:rsidRPr="00DE33F9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 xml:space="preserve">, responsable technique </w:t>
            </w:r>
          </w:p>
          <w:p w14:paraId="5B420C38" w14:textId="7FFF9D98" w:rsidR="00EB58E8" w:rsidRPr="00DE33F9" w:rsidRDefault="00EB58E8" w:rsidP="00AE4D84">
            <w:pPr>
              <w:pStyle w:val="NormalWeb1"/>
              <w:spacing w:beforeLines="2" w:before="4" w:line="300" w:lineRule="exact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</w:p>
        </w:tc>
      </w:tr>
      <w:tr w:rsidR="00EB58E8" w14:paraId="5EE5BDD6" w14:textId="77777777" w:rsidTr="003B3547">
        <w:trPr>
          <w:trHeight w:val="454"/>
        </w:trPr>
        <w:tc>
          <w:tcPr>
            <w:tcW w:w="1709" w:type="dxa"/>
            <w:shd w:val="clear" w:color="auto" w:fill="E0E0E0"/>
          </w:tcPr>
          <w:p w14:paraId="5992A273" w14:textId="6A76D2EB" w:rsidR="00EB58E8" w:rsidRPr="00890443" w:rsidRDefault="00EB58E8" w:rsidP="00AE4D84">
            <w:pPr>
              <w:pStyle w:val="NormalWeb1"/>
              <w:spacing w:beforeLines="8" w:before="19"/>
              <w:jc w:val="right"/>
              <w:rPr>
                <w:rFonts w:ascii="Source Sans Pro" w:hAnsi="Source Sans Pro"/>
                <w:color w:val="40A629" w:themeColor="accent4"/>
                <w:sz w:val="22"/>
                <w:szCs w:val="22"/>
              </w:rPr>
            </w:pPr>
            <w:r>
              <w:rPr>
                <w:rFonts w:ascii="Source Sans Pro" w:hAnsi="Source Sans Pro"/>
                <w:color w:val="40A629" w:themeColor="accent4"/>
                <w:sz w:val="22"/>
                <w:szCs w:val="22"/>
              </w:rPr>
              <w:t>RESPONSABLE DE FORMATION</w:t>
            </w:r>
          </w:p>
        </w:tc>
        <w:tc>
          <w:tcPr>
            <w:tcW w:w="7222" w:type="dxa"/>
            <w:shd w:val="clear" w:color="auto" w:fill="auto"/>
          </w:tcPr>
          <w:p w14:paraId="696EE8CC" w14:textId="42EE8D5F" w:rsidR="00EB58E8" w:rsidRPr="00DE33F9" w:rsidRDefault="00307B6B" w:rsidP="00AE4D84">
            <w:pPr>
              <w:pStyle w:val="NormalWeb1"/>
              <w:spacing w:beforeLines="2" w:before="4" w:line="300" w:lineRule="exact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Jonathan THEVENET</w:t>
            </w:r>
          </w:p>
        </w:tc>
      </w:tr>
      <w:tr w:rsidR="00AE4D84" w14:paraId="7BEDDA8E" w14:textId="77777777" w:rsidTr="003B3547">
        <w:trPr>
          <w:trHeight w:val="680"/>
        </w:trPr>
        <w:tc>
          <w:tcPr>
            <w:tcW w:w="1709" w:type="dxa"/>
            <w:shd w:val="clear" w:color="auto" w:fill="E0E0E0"/>
          </w:tcPr>
          <w:p w14:paraId="7AFB1D99" w14:textId="77777777" w:rsidR="00AE4D84" w:rsidRPr="00890443" w:rsidRDefault="00AE4D84" w:rsidP="00AE4D84">
            <w:pPr>
              <w:pStyle w:val="NormalWeb1"/>
              <w:spacing w:beforeLines="8" w:before="19"/>
              <w:jc w:val="right"/>
              <w:rPr>
                <w:color w:val="40A629" w:themeColor="accent4"/>
              </w:rPr>
            </w:pPr>
            <w:r w:rsidRPr="00890443">
              <w:rPr>
                <w:rFonts w:ascii="Source Sans Pro" w:hAnsi="Source Sans Pro"/>
                <w:color w:val="40A629" w:themeColor="accent4"/>
                <w:sz w:val="22"/>
                <w:szCs w:val="22"/>
              </w:rPr>
              <w:t>MODALITÉS</w:t>
            </w:r>
          </w:p>
          <w:p w14:paraId="0EAB7D3B" w14:textId="77777777" w:rsidR="00AE4D84" w:rsidRPr="00890443" w:rsidRDefault="00AE4D84" w:rsidP="00AE4D84">
            <w:pPr>
              <w:pStyle w:val="NormalWeb1"/>
              <w:spacing w:beforeLines="8" w:before="19"/>
              <w:jc w:val="right"/>
              <w:rPr>
                <w:color w:val="40A629" w:themeColor="accent4"/>
              </w:rPr>
            </w:pPr>
            <w:r w:rsidRPr="00890443">
              <w:rPr>
                <w:rFonts w:ascii="Source Sans Pro" w:hAnsi="Source Sans Pro"/>
                <w:color w:val="40A629" w:themeColor="accent4"/>
                <w:sz w:val="22"/>
                <w:szCs w:val="22"/>
              </w:rPr>
              <w:t>PÉDAGOGIQUES</w:t>
            </w:r>
          </w:p>
        </w:tc>
        <w:tc>
          <w:tcPr>
            <w:tcW w:w="7222" w:type="dxa"/>
            <w:shd w:val="clear" w:color="auto" w:fill="auto"/>
          </w:tcPr>
          <w:p w14:paraId="6C4A64C2" w14:textId="77777777" w:rsidR="00DE33F9" w:rsidRPr="00DE33F9" w:rsidRDefault="00DE33F9" w:rsidP="00DE33F9">
            <w:pPr>
              <w:pStyle w:val="Paragraphedeliste"/>
              <w:numPr>
                <w:ilvl w:val="0"/>
                <w:numId w:val="24"/>
              </w:numPr>
              <w:rPr>
                <w:color w:val="595959" w:themeColor="text1" w:themeTint="A6"/>
                <w:sz w:val="22"/>
                <w:szCs w:val="22"/>
              </w:rPr>
            </w:pPr>
            <w:r w:rsidRPr="00DE33F9">
              <w:rPr>
                <w:color w:val="595959" w:themeColor="text1" w:themeTint="A6"/>
                <w:sz w:val="22"/>
                <w:szCs w:val="22"/>
              </w:rPr>
              <w:t>Apports théoriques ;</w:t>
            </w:r>
          </w:p>
          <w:p w14:paraId="3790AE79" w14:textId="77777777" w:rsidR="00DE33F9" w:rsidRPr="00DE33F9" w:rsidRDefault="00DE33F9" w:rsidP="00DE33F9">
            <w:pPr>
              <w:pStyle w:val="Paragraphedeliste"/>
              <w:numPr>
                <w:ilvl w:val="0"/>
                <w:numId w:val="24"/>
              </w:numPr>
              <w:rPr>
                <w:color w:val="595959" w:themeColor="text1" w:themeTint="A6"/>
                <w:sz w:val="22"/>
                <w:szCs w:val="22"/>
              </w:rPr>
            </w:pPr>
            <w:r w:rsidRPr="00DE33F9">
              <w:rPr>
                <w:color w:val="595959" w:themeColor="text1" w:themeTint="A6"/>
                <w:sz w:val="22"/>
                <w:szCs w:val="22"/>
              </w:rPr>
              <w:t>Études de cas ;</w:t>
            </w:r>
          </w:p>
          <w:p w14:paraId="7AC5794F" w14:textId="4A9C0DC1" w:rsidR="00DE33F9" w:rsidRPr="00DE33F9" w:rsidRDefault="00DE33F9" w:rsidP="00DE33F9">
            <w:pPr>
              <w:pStyle w:val="Paragraphedeliste"/>
              <w:numPr>
                <w:ilvl w:val="0"/>
                <w:numId w:val="24"/>
              </w:numPr>
              <w:rPr>
                <w:color w:val="595959" w:themeColor="text1" w:themeTint="A6"/>
                <w:sz w:val="22"/>
                <w:szCs w:val="22"/>
              </w:rPr>
            </w:pPr>
            <w:r w:rsidRPr="00DE33F9">
              <w:rPr>
                <w:color w:val="595959" w:themeColor="text1" w:themeTint="A6"/>
                <w:sz w:val="22"/>
                <w:szCs w:val="22"/>
              </w:rPr>
              <w:t>Travail en groupe ;</w:t>
            </w:r>
          </w:p>
          <w:p w14:paraId="30A1CF57" w14:textId="318B1D62" w:rsidR="00AE4D84" w:rsidRDefault="00DE33F9" w:rsidP="00DE33F9">
            <w:pPr>
              <w:pStyle w:val="Paragraphedeliste"/>
              <w:numPr>
                <w:ilvl w:val="0"/>
                <w:numId w:val="24"/>
              </w:numPr>
              <w:rPr>
                <w:color w:val="595959" w:themeColor="text1" w:themeTint="A6"/>
                <w:sz w:val="22"/>
                <w:szCs w:val="22"/>
              </w:rPr>
            </w:pPr>
            <w:r w:rsidRPr="00DE33F9">
              <w:rPr>
                <w:color w:val="595959" w:themeColor="text1" w:themeTint="A6"/>
                <w:sz w:val="22"/>
                <w:szCs w:val="22"/>
              </w:rPr>
              <w:t>Dossier participant.</w:t>
            </w:r>
          </w:p>
          <w:p w14:paraId="6A0FD1BB" w14:textId="20A7A404" w:rsidR="00DE33F9" w:rsidRPr="00DE33F9" w:rsidRDefault="00DE33F9" w:rsidP="00DE33F9">
            <w:pPr>
              <w:pStyle w:val="Paragraphedeliste"/>
              <w:rPr>
                <w:color w:val="595959" w:themeColor="text1" w:themeTint="A6"/>
                <w:sz w:val="22"/>
                <w:szCs w:val="22"/>
              </w:rPr>
            </w:pPr>
          </w:p>
        </w:tc>
      </w:tr>
      <w:tr w:rsidR="00AE4D84" w14:paraId="77DE5097" w14:textId="77777777" w:rsidTr="00AE4D84">
        <w:trPr>
          <w:trHeight w:val="680"/>
        </w:trPr>
        <w:tc>
          <w:tcPr>
            <w:tcW w:w="1709" w:type="dxa"/>
            <w:shd w:val="clear" w:color="auto" w:fill="E0E0E0"/>
          </w:tcPr>
          <w:p w14:paraId="6EE681CE" w14:textId="77777777" w:rsidR="00AE4D84" w:rsidRPr="00890443" w:rsidRDefault="00AE4D84" w:rsidP="00AE4D84">
            <w:pPr>
              <w:pStyle w:val="NormalWeb1"/>
              <w:spacing w:beforeLines="8" w:before="19"/>
              <w:jc w:val="right"/>
              <w:rPr>
                <w:color w:val="40A629" w:themeColor="accent4"/>
              </w:rPr>
            </w:pPr>
            <w:r w:rsidRPr="00890443">
              <w:rPr>
                <w:rFonts w:ascii="Source Sans Pro" w:hAnsi="Source Sans Pro"/>
                <w:color w:val="40A629" w:themeColor="accent4"/>
                <w:sz w:val="22"/>
                <w:szCs w:val="22"/>
              </w:rPr>
              <w:t>DURÉE</w:t>
            </w:r>
          </w:p>
        </w:tc>
        <w:tc>
          <w:tcPr>
            <w:tcW w:w="7222" w:type="dxa"/>
            <w:shd w:val="clear" w:color="auto" w:fill="auto"/>
          </w:tcPr>
          <w:p w14:paraId="0EF249A3" w14:textId="0806D571" w:rsidR="00AE4D84" w:rsidRPr="00DE33F9" w:rsidRDefault="00DE33F9" w:rsidP="00AE4D84">
            <w:pPr>
              <w:pStyle w:val="NormalWeb1"/>
              <w:spacing w:beforeLines="2" w:before="4" w:line="300" w:lineRule="exact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  <w:r w:rsidRPr="00DE33F9"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  <w:t>1 jour (7 heures)</w:t>
            </w:r>
          </w:p>
          <w:p w14:paraId="1C0E9E5F" w14:textId="31AB2D36" w:rsidR="00EB58E8" w:rsidRPr="00DE33F9" w:rsidRDefault="00EB58E8" w:rsidP="00AE4D84">
            <w:pPr>
              <w:pStyle w:val="NormalWeb1"/>
              <w:spacing w:beforeLines="2" w:before="4" w:line="300" w:lineRule="exact"/>
              <w:rPr>
                <w:rFonts w:asciiTheme="minorHAnsi" w:hAnsiTheme="minorHAnsi"/>
                <w:color w:val="595959" w:themeColor="text1" w:themeTint="A6"/>
                <w:sz w:val="22"/>
                <w:szCs w:val="22"/>
              </w:rPr>
            </w:pPr>
          </w:p>
        </w:tc>
      </w:tr>
    </w:tbl>
    <w:p w14:paraId="439A3196" w14:textId="71B1E69D" w:rsidR="00102FCB" w:rsidRPr="00F07726" w:rsidRDefault="00102FCB" w:rsidP="006C4BBF">
      <w:pPr>
        <w:spacing w:beforeLines="1" w:before="2" w:after="0" w:line="288" w:lineRule="auto"/>
        <w:rPr>
          <w:rFonts w:ascii="Times" w:hAnsi="Times" w:cs="Times New Roman"/>
          <w:sz w:val="20"/>
          <w:szCs w:val="20"/>
        </w:rPr>
      </w:pPr>
    </w:p>
    <w:sectPr w:rsidR="00102FCB" w:rsidRPr="00F07726" w:rsidSect="000A6197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1270" w:bottom="1134" w:left="1134" w:header="425" w:footer="102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7C023" w14:textId="77777777" w:rsidR="006273A8" w:rsidRDefault="006273A8">
      <w:pPr>
        <w:spacing w:after="0"/>
      </w:pPr>
      <w:r>
        <w:separator/>
      </w:r>
    </w:p>
  </w:endnote>
  <w:endnote w:type="continuationSeparator" w:id="0">
    <w:p w14:paraId="0965DF28" w14:textId="77777777" w:rsidR="006273A8" w:rsidRDefault="006273A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74452" w14:textId="77777777" w:rsidR="00DB7DEE" w:rsidRDefault="00DB7DEE" w:rsidP="00DB7DEE">
    <w:pPr>
      <w:pStyle w:val="Pieddepage"/>
      <w:tabs>
        <w:tab w:val="left" w:pos="2172"/>
      </w:tabs>
      <w:rPr>
        <w:rFonts w:ascii="Source Sans Pro" w:hAnsi="Source Sans Pro" w:cs="Source Sans Pro"/>
        <w:i/>
        <w:sz w:val="18"/>
        <w:szCs w:val="18"/>
      </w:rPr>
    </w:pPr>
    <w:r>
      <w:rPr>
        <w:rFonts w:ascii="Source Sans Pro" w:hAnsi="Source Sans Pro" w:cs="Source Sans Pro"/>
        <w:i/>
        <w:sz w:val="18"/>
        <w:szCs w:val="18"/>
      </w:rPr>
      <w:tab/>
    </w:r>
  </w:p>
  <w:tbl>
    <w:tblPr>
      <w:tblStyle w:val="Grilledutableau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773"/>
      <w:gridCol w:w="7916"/>
      <w:gridCol w:w="943"/>
    </w:tblGrid>
    <w:tr w:rsidR="00DB7DEE" w14:paraId="316C2EFF" w14:textId="77777777" w:rsidTr="0058419C">
      <w:trPr>
        <w:jc w:val="center"/>
      </w:trPr>
      <w:tc>
        <w:tcPr>
          <w:tcW w:w="1773" w:type="dxa"/>
          <w:vAlign w:val="center"/>
        </w:tcPr>
        <w:p w14:paraId="1F24BFA7" w14:textId="4DAB3FC2" w:rsidR="00DB7DEE" w:rsidRPr="00C87EF0" w:rsidRDefault="00DB7DEE" w:rsidP="00DB7DEE">
          <w:pPr>
            <w:spacing w:before="2"/>
            <w:ind w:left="-104"/>
          </w:pPr>
        </w:p>
      </w:tc>
      <w:tc>
        <w:tcPr>
          <w:tcW w:w="7916" w:type="dxa"/>
          <w:vAlign w:val="center"/>
        </w:tcPr>
        <w:p w14:paraId="5FD9368B" w14:textId="77777777" w:rsidR="00DB7DEE" w:rsidRPr="00CD36DB" w:rsidRDefault="00DB7DEE" w:rsidP="00DB7DEE">
          <w:pPr>
            <w:pStyle w:val="NormalWeb"/>
            <w:spacing w:before="2"/>
            <w:ind w:left="-108"/>
          </w:pPr>
          <w:proofErr w:type="spellStart"/>
          <w:r w:rsidRPr="00CD36DB">
            <w:rPr>
              <w:rFonts w:ascii="Source Sans Pro" w:hAnsi="Source Sans Pro"/>
              <w:b/>
              <w:color w:val="40A629"/>
              <w:sz w:val="16"/>
              <w:szCs w:val="16"/>
            </w:rPr>
            <w:t>AS</w:t>
          </w:r>
          <w:r w:rsidRPr="00CD36DB">
            <w:rPr>
              <w:rFonts w:ascii="Source Sans Pro" w:hAnsi="Source Sans Pro"/>
              <w:color w:val="4D4D4D"/>
              <w:sz w:val="18"/>
              <w:szCs w:val="18"/>
            </w:rPr>
            <w:t>sociation</w:t>
          </w:r>
          <w:proofErr w:type="spellEnd"/>
          <w:r w:rsidRPr="00CD36DB">
            <w:rPr>
              <w:rFonts w:ascii="Source Sans Pro" w:hAnsi="Source Sans Pro"/>
              <w:color w:val="4D4D4D"/>
              <w:sz w:val="18"/>
              <w:szCs w:val="18"/>
            </w:rPr>
            <w:t xml:space="preserve"> pour la</w:t>
          </w:r>
          <w:r w:rsidRPr="00CD36DB">
            <w:rPr>
              <w:rFonts w:ascii="Source Sans Pro" w:hAnsi="Source Sans Pro"/>
              <w:color w:val="FF480B"/>
              <w:sz w:val="16"/>
              <w:szCs w:val="16"/>
            </w:rPr>
            <w:t xml:space="preserve"> </w:t>
          </w:r>
          <w:proofErr w:type="spellStart"/>
          <w:r w:rsidRPr="00CD36DB">
            <w:rPr>
              <w:rFonts w:ascii="Source Sans Pro" w:hAnsi="Source Sans Pro"/>
              <w:b/>
              <w:color w:val="40A629"/>
              <w:sz w:val="16"/>
              <w:szCs w:val="16"/>
            </w:rPr>
            <w:t>FO</w:t>
          </w:r>
          <w:r w:rsidRPr="00CD36DB">
            <w:rPr>
              <w:rFonts w:ascii="Source Sans Pro" w:hAnsi="Source Sans Pro"/>
              <w:color w:val="4D4D4D"/>
              <w:sz w:val="18"/>
              <w:szCs w:val="18"/>
            </w:rPr>
            <w:t>rmation</w:t>
          </w:r>
          <w:proofErr w:type="spellEnd"/>
          <w:r w:rsidRPr="00CD36DB">
            <w:rPr>
              <w:rFonts w:ascii="Source Sans Pro" w:hAnsi="Source Sans Pro"/>
              <w:color w:val="FF480B"/>
              <w:sz w:val="18"/>
              <w:szCs w:val="18"/>
            </w:rPr>
            <w:t xml:space="preserve"> </w:t>
          </w:r>
          <w:r w:rsidRPr="00CD36DB">
            <w:rPr>
              <w:rFonts w:ascii="Source Sans Pro" w:hAnsi="Source Sans Pro"/>
              <w:b/>
              <w:color w:val="40A629"/>
              <w:sz w:val="16"/>
              <w:szCs w:val="16"/>
            </w:rPr>
            <w:t>N</w:t>
          </w:r>
          <w:r w:rsidRPr="00CD36DB">
            <w:rPr>
              <w:rFonts w:ascii="Source Sans Pro" w:hAnsi="Source Sans Pro"/>
              <w:color w:val="4D4D4D"/>
              <w:sz w:val="18"/>
              <w:szCs w:val="18"/>
            </w:rPr>
            <w:t>ationale</w:t>
          </w:r>
          <w:r w:rsidRPr="00CD36DB">
            <w:rPr>
              <w:rFonts w:ascii="Source Sans Pro" w:hAnsi="Source Sans Pro"/>
              <w:color w:val="FF480B"/>
              <w:sz w:val="18"/>
              <w:szCs w:val="18"/>
            </w:rPr>
            <w:t xml:space="preserve"> </w:t>
          </w:r>
          <w:r w:rsidRPr="00CD36DB">
            <w:rPr>
              <w:rFonts w:ascii="Source Sans Pro" w:hAnsi="Source Sans Pro"/>
              <w:b/>
              <w:color w:val="40A629"/>
              <w:sz w:val="16"/>
              <w:szCs w:val="16"/>
            </w:rPr>
            <w:t>A</w:t>
          </w:r>
          <w:r w:rsidRPr="00CD36DB">
            <w:rPr>
              <w:rFonts w:ascii="Source Sans Pro" w:hAnsi="Source Sans Pro"/>
              <w:color w:val="4D4D4D"/>
              <w:sz w:val="18"/>
              <w:szCs w:val="18"/>
            </w:rPr>
            <w:t xml:space="preserve">gricole </w:t>
          </w:r>
          <w:r w:rsidRPr="00CD36DB">
            <w:rPr>
              <w:rFonts w:ascii="Source Sans Pro" w:hAnsi="Source Sans Pro"/>
              <w:b/>
              <w:color w:val="FF480B"/>
              <w:sz w:val="18"/>
              <w:szCs w:val="18"/>
            </w:rPr>
            <w:t>| asfona.fr</w:t>
          </w:r>
        </w:p>
        <w:p w14:paraId="2B0E5A46" w14:textId="77777777" w:rsidR="00DB7DEE" w:rsidRPr="00CD36DB" w:rsidRDefault="00DB7DEE" w:rsidP="00DB7DEE">
          <w:pPr>
            <w:pStyle w:val="NormalWeb"/>
            <w:spacing w:before="2"/>
            <w:ind w:left="-108"/>
          </w:pPr>
          <w:r w:rsidRPr="00CD36DB">
            <w:rPr>
              <w:rFonts w:ascii="Source Sans Pro" w:hAnsi="Source Sans Pro"/>
              <w:color w:val="4D4D4D"/>
              <w:sz w:val="18"/>
              <w:szCs w:val="18"/>
            </w:rPr>
            <w:t>Les Ruralies - CS 80004 - 79231 PRAHECQ CEDEX</w:t>
          </w:r>
          <w:r w:rsidRPr="00CD36DB">
            <w:rPr>
              <w:rFonts w:ascii="Source Sans Pro" w:hAnsi="Source Sans Pro"/>
              <w:color w:val="B2B2B2"/>
              <w:sz w:val="18"/>
              <w:szCs w:val="18"/>
            </w:rPr>
            <w:t xml:space="preserve"> </w:t>
          </w:r>
          <w:r w:rsidRPr="00CD36DB">
            <w:rPr>
              <w:rFonts w:ascii="Source Sans Pro" w:hAnsi="Source Sans Pro"/>
              <w:b/>
              <w:color w:val="FF480B"/>
              <w:sz w:val="18"/>
              <w:szCs w:val="18"/>
            </w:rPr>
            <w:t>| </w:t>
          </w:r>
          <w:r w:rsidRPr="00CD36DB">
            <w:rPr>
              <w:rFonts w:ascii="Source Sans Pro" w:hAnsi="Source Sans Pro"/>
              <w:b/>
              <w:color w:val="4D4D4D"/>
              <w:sz w:val="18"/>
              <w:szCs w:val="18"/>
            </w:rPr>
            <w:t>05 49 75 10 01</w:t>
          </w:r>
          <w:r w:rsidRPr="00CD36DB">
            <w:rPr>
              <w:rFonts w:ascii="Source Sans Pro" w:hAnsi="Source Sans Pro"/>
              <w:color w:val="B2B2B2"/>
              <w:sz w:val="18"/>
              <w:szCs w:val="18"/>
            </w:rPr>
            <w:t xml:space="preserve"> </w:t>
          </w:r>
          <w:r w:rsidRPr="00CD36DB">
            <w:rPr>
              <w:rFonts w:ascii="Source Sans Pro" w:hAnsi="Source Sans Pro"/>
              <w:b/>
              <w:color w:val="FF480B"/>
              <w:sz w:val="18"/>
              <w:szCs w:val="18"/>
            </w:rPr>
            <w:t>|</w:t>
          </w:r>
          <w:r w:rsidRPr="00CD36DB">
            <w:rPr>
              <w:rFonts w:ascii="Source Sans Pro" w:hAnsi="Source Sans Pro"/>
              <w:color w:val="FF480B"/>
              <w:sz w:val="18"/>
              <w:szCs w:val="18"/>
            </w:rPr>
            <w:t> </w:t>
          </w:r>
          <w:r w:rsidRPr="00CD36DB">
            <w:rPr>
              <w:rFonts w:ascii="Source Sans Pro" w:hAnsi="Source Sans Pro"/>
              <w:b/>
              <w:color w:val="4D4D4D"/>
              <w:sz w:val="18"/>
              <w:szCs w:val="18"/>
            </w:rPr>
            <w:t>accueil@asfona.fr</w:t>
          </w:r>
        </w:p>
      </w:tc>
      <w:tc>
        <w:tcPr>
          <w:tcW w:w="943" w:type="dxa"/>
          <w:vAlign w:val="center"/>
        </w:tcPr>
        <w:p w14:paraId="60A9F8DC" w14:textId="77777777" w:rsidR="00DB7DEE" w:rsidRPr="0093246D" w:rsidRDefault="00DB7DEE" w:rsidP="00DB7DEE">
          <w:pPr>
            <w:spacing w:before="2"/>
            <w:rPr>
              <w:rFonts w:ascii="Source Sans Pro" w:hAnsi="Source Sans Pro"/>
              <w:color w:val="808080" w:themeColor="background1" w:themeShade="80"/>
              <w:sz w:val="18"/>
              <w:szCs w:val="18"/>
            </w:rPr>
          </w:pPr>
        </w:p>
        <w:p w14:paraId="73BCEA0F" w14:textId="77777777" w:rsidR="00DB7DEE" w:rsidRPr="003B08A9" w:rsidRDefault="00DB7DEE" w:rsidP="00DB7DEE">
          <w:pPr>
            <w:spacing w:before="2"/>
            <w:jc w:val="right"/>
            <w:rPr>
              <w:color w:val="595959" w:themeColor="text1" w:themeTint="A6"/>
              <w:sz w:val="18"/>
              <w:szCs w:val="18"/>
            </w:rPr>
          </w:pPr>
          <w:r w:rsidRPr="003B08A9">
            <w:rPr>
              <w:rFonts w:ascii="Source Sans Pro" w:hAnsi="Source Sans Pro"/>
              <w:color w:val="595959" w:themeColor="text1" w:themeTint="A6"/>
              <w:sz w:val="18"/>
              <w:szCs w:val="18"/>
            </w:rPr>
            <w:t xml:space="preserve">Page  </w:t>
          </w:r>
          <w:r w:rsidRPr="003B08A9">
            <w:rPr>
              <w:rFonts w:ascii="Source Sans Pro" w:hAnsi="Source Sans Pro"/>
              <w:color w:val="595959" w:themeColor="text1" w:themeTint="A6"/>
              <w:sz w:val="18"/>
              <w:szCs w:val="18"/>
            </w:rPr>
            <w:fldChar w:fldCharType="begin"/>
          </w:r>
          <w:r w:rsidRPr="003B08A9">
            <w:rPr>
              <w:rFonts w:ascii="Source Sans Pro" w:hAnsi="Source Sans Pro"/>
              <w:color w:val="595959" w:themeColor="text1" w:themeTint="A6"/>
              <w:sz w:val="18"/>
              <w:szCs w:val="18"/>
            </w:rPr>
            <w:instrText>PAGE   \* MERGEFORMAT</w:instrText>
          </w:r>
          <w:r w:rsidRPr="003B08A9">
            <w:rPr>
              <w:rFonts w:ascii="Source Sans Pro" w:hAnsi="Source Sans Pro"/>
              <w:color w:val="595959" w:themeColor="text1" w:themeTint="A6"/>
              <w:sz w:val="18"/>
              <w:szCs w:val="18"/>
            </w:rPr>
            <w:fldChar w:fldCharType="separate"/>
          </w:r>
          <w:r>
            <w:rPr>
              <w:rFonts w:ascii="Source Sans Pro" w:hAnsi="Source Sans Pro"/>
              <w:color w:val="595959" w:themeColor="text1" w:themeTint="A6"/>
              <w:sz w:val="18"/>
              <w:szCs w:val="18"/>
            </w:rPr>
            <w:t>1</w:t>
          </w:r>
          <w:r w:rsidRPr="003B08A9">
            <w:rPr>
              <w:rFonts w:ascii="Source Sans Pro" w:hAnsi="Source Sans Pro"/>
              <w:noProof/>
              <w:color w:val="595959" w:themeColor="text1" w:themeTint="A6"/>
              <w:sz w:val="18"/>
              <w:szCs w:val="18"/>
            </w:rPr>
            <w:fldChar w:fldCharType="end"/>
          </w:r>
          <w:r w:rsidRPr="003B08A9">
            <w:rPr>
              <w:rFonts w:ascii="Source Sans Pro" w:hAnsi="Source Sans Pro"/>
              <w:color w:val="595959" w:themeColor="text1" w:themeTint="A6"/>
              <w:sz w:val="18"/>
              <w:szCs w:val="18"/>
            </w:rPr>
            <w:t>/</w:t>
          </w:r>
          <w:r w:rsidRPr="003B08A9">
            <w:rPr>
              <w:rFonts w:ascii="Source Sans Pro" w:hAnsi="Source Sans Pro"/>
              <w:color w:val="595959" w:themeColor="text1" w:themeTint="A6"/>
              <w:sz w:val="18"/>
              <w:szCs w:val="18"/>
            </w:rPr>
            <w:fldChar w:fldCharType="begin"/>
          </w:r>
          <w:r w:rsidRPr="003B08A9">
            <w:rPr>
              <w:rFonts w:ascii="Source Sans Pro" w:hAnsi="Source Sans Pro"/>
              <w:color w:val="595959" w:themeColor="text1" w:themeTint="A6"/>
              <w:sz w:val="18"/>
              <w:szCs w:val="18"/>
            </w:rPr>
            <w:instrText>NUMPAGES</w:instrText>
          </w:r>
          <w:r w:rsidRPr="003B08A9">
            <w:rPr>
              <w:rFonts w:ascii="Source Sans Pro" w:hAnsi="Source Sans Pro"/>
              <w:color w:val="595959" w:themeColor="text1" w:themeTint="A6"/>
              <w:sz w:val="18"/>
              <w:szCs w:val="18"/>
            </w:rPr>
            <w:fldChar w:fldCharType="separate"/>
          </w:r>
          <w:r>
            <w:rPr>
              <w:rFonts w:ascii="Source Sans Pro" w:hAnsi="Source Sans Pro"/>
              <w:color w:val="595959" w:themeColor="text1" w:themeTint="A6"/>
              <w:sz w:val="18"/>
              <w:szCs w:val="18"/>
            </w:rPr>
            <w:t>1</w:t>
          </w:r>
          <w:r w:rsidRPr="003B08A9">
            <w:rPr>
              <w:rFonts w:ascii="Source Sans Pro" w:hAnsi="Source Sans Pro"/>
              <w:color w:val="595959" w:themeColor="text1" w:themeTint="A6"/>
              <w:sz w:val="18"/>
              <w:szCs w:val="18"/>
            </w:rPr>
            <w:fldChar w:fldCharType="end"/>
          </w:r>
        </w:p>
      </w:tc>
    </w:tr>
  </w:tbl>
  <w:p w14:paraId="1E53B5B2" w14:textId="77777777" w:rsidR="00DB7DEE" w:rsidRPr="00A1429B" w:rsidRDefault="00DB7DEE" w:rsidP="00DB7DEE">
    <w:pPr>
      <w:pStyle w:val="Pieddepage"/>
      <w:rPr>
        <w:sz w:val="2"/>
        <w:szCs w:val="2"/>
      </w:rPr>
    </w:pPr>
  </w:p>
  <w:p w14:paraId="7EF6A492" w14:textId="1A30995E" w:rsidR="00AC36AA" w:rsidRPr="00DB7DEE" w:rsidRDefault="00AC36AA" w:rsidP="00DB7DE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7137"/>
      <w:gridCol w:w="943"/>
    </w:tblGrid>
    <w:tr w:rsidR="00F07726" w14:paraId="73503ABE" w14:textId="77777777" w:rsidTr="000A6197">
      <w:trPr>
        <w:jc w:val="center"/>
      </w:trPr>
      <w:tc>
        <w:tcPr>
          <w:tcW w:w="2552" w:type="dxa"/>
          <w:vAlign w:val="center"/>
        </w:tcPr>
        <w:p w14:paraId="7472DFA9" w14:textId="77777777" w:rsidR="00F07726" w:rsidRPr="00C87EF0" w:rsidRDefault="00C87EF0" w:rsidP="00C87EF0">
          <w:pPr>
            <w:spacing w:before="2"/>
            <w:ind w:left="-104"/>
          </w:pPr>
          <w:r w:rsidRPr="00C87EF0">
            <w:rPr>
              <w:noProof/>
            </w:rPr>
            <w:drawing>
              <wp:inline distT="0" distB="0" distL="0" distR="0" wp14:anchorId="259EA7EB" wp14:editId="529C9E17">
                <wp:extent cx="1348740" cy="556473"/>
                <wp:effectExtent l="25400" t="0" r="0" b="0"/>
                <wp:docPr id="10" name="Picture 3" descr="languette_gauch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anguette_gauche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5966" cy="5594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37" w:type="dxa"/>
          <w:vAlign w:val="center"/>
        </w:tcPr>
        <w:p w14:paraId="75FB5C4A" w14:textId="77777777" w:rsidR="00C87EF0" w:rsidRPr="000A6197" w:rsidRDefault="00C87EF0" w:rsidP="00C87EF0">
          <w:pPr>
            <w:pStyle w:val="NormalWeb"/>
            <w:spacing w:before="2"/>
            <w:ind w:left="-108"/>
          </w:pPr>
          <w:proofErr w:type="spellStart"/>
          <w:r w:rsidRPr="000A6197">
            <w:rPr>
              <w:rFonts w:ascii="Source Sans Pro" w:hAnsi="Source Sans Pro"/>
              <w:b/>
              <w:color w:val="40A629"/>
              <w:sz w:val="16"/>
              <w:szCs w:val="16"/>
            </w:rPr>
            <w:t>AS</w:t>
          </w:r>
          <w:r w:rsidRPr="000A6197">
            <w:rPr>
              <w:rFonts w:ascii="Source Sans Pro" w:hAnsi="Source Sans Pro"/>
              <w:color w:val="4D4D4D"/>
              <w:sz w:val="18"/>
              <w:szCs w:val="18"/>
            </w:rPr>
            <w:t>socioation</w:t>
          </w:r>
          <w:proofErr w:type="spellEnd"/>
          <w:r w:rsidRPr="000A6197">
            <w:rPr>
              <w:rFonts w:ascii="Source Sans Pro" w:hAnsi="Source Sans Pro"/>
              <w:color w:val="4D4D4D"/>
              <w:sz w:val="18"/>
              <w:szCs w:val="18"/>
            </w:rPr>
            <w:t xml:space="preserve"> pour la</w:t>
          </w:r>
          <w:r w:rsidRPr="000A6197">
            <w:rPr>
              <w:rFonts w:ascii="Source Sans Pro" w:hAnsi="Source Sans Pro"/>
              <w:color w:val="FF480B"/>
              <w:sz w:val="16"/>
              <w:szCs w:val="16"/>
            </w:rPr>
            <w:t xml:space="preserve"> </w:t>
          </w:r>
          <w:proofErr w:type="spellStart"/>
          <w:r w:rsidRPr="000A6197">
            <w:rPr>
              <w:rFonts w:ascii="Source Sans Pro" w:hAnsi="Source Sans Pro"/>
              <w:b/>
              <w:color w:val="40A629"/>
              <w:sz w:val="16"/>
              <w:szCs w:val="16"/>
            </w:rPr>
            <w:t>FO</w:t>
          </w:r>
          <w:r w:rsidRPr="000A6197">
            <w:rPr>
              <w:rFonts w:ascii="Source Sans Pro" w:hAnsi="Source Sans Pro"/>
              <w:color w:val="4D4D4D"/>
              <w:sz w:val="18"/>
              <w:szCs w:val="18"/>
            </w:rPr>
            <w:t>rmation</w:t>
          </w:r>
          <w:proofErr w:type="spellEnd"/>
          <w:r w:rsidRPr="000A6197">
            <w:rPr>
              <w:rFonts w:ascii="Source Sans Pro" w:hAnsi="Source Sans Pro"/>
              <w:color w:val="FF480B"/>
              <w:sz w:val="18"/>
              <w:szCs w:val="18"/>
            </w:rPr>
            <w:t xml:space="preserve"> </w:t>
          </w:r>
          <w:r w:rsidRPr="000A6197">
            <w:rPr>
              <w:rFonts w:ascii="Source Sans Pro" w:hAnsi="Source Sans Pro"/>
              <w:b/>
              <w:color w:val="40A629"/>
              <w:sz w:val="16"/>
              <w:szCs w:val="16"/>
            </w:rPr>
            <w:t>N</w:t>
          </w:r>
          <w:r w:rsidRPr="000A6197">
            <w:rPr>
              <w:rFonts w:ascii="Source Sans Pro" w:hAnsi="Source Sans Pro"/>
              <w:color w:val="4D4D4D"/>
              <w:sz w:val="18"/>
              <w:szCs w:val="18"/>
            </w:rPr>
            <w:t>ationale</w:t>
          </w:r>
          <w:r w:rsidRPr="000A6197">
            <w:rPr>
              <w:rFonts w:ascii="Source Sans Pro" w:hAnsi="Source Sans Pro"/>
              <w:color w:val="FF480B"/>
              <w:sz w:val="18"/>
              <w:szCs w:val="18"/>
            </w:rPr>
            <w:t xml:space="preserve"> </w:t>
          </w:r>
          <w:r w:rsidRPr="000A6197">
            <w:rPr>
              <w:rFonts w:ascii="Source Sans Pro" w:hAnsi="Source Sans Pro"/>
              <w:b/>
              <w:color w:val="40A629"/>
              <w:sz w:val="16"/>
              <w:szCs w:val="16"/>
            </w:rPr>
            <w:t>A</w:t>
          </w:r>
          <w:r w:rsidRPr="000A6197">
            <w:rPr>
              <w:rFonts w:ascii="Source Sans Pro" w:hAnsi="Source Sans Pro"/>
              <w:color w:val="4D4D4D"/>
              <w:sz w:val="18"/>
              <w:szCs w:val="18"/>
            </w:rPr>
            <w:t xml:space="preserve">gricole </w:t>
          </w:r>
          <w:r w:rsidRPr="000A6197">
            <w:rPr>
              <w:rFonts w:ascii="Source Sans Pro" w:hAnsi="Source Sans Pro"/>
              <w:b/>
              <w:color w:val="FF480B"/>
              <w:sz w:val="18"/>
              <w:szCs w:val="18"/>
            </w:rPr>
            <w:t>| asfona.fr</w:t>
          </w:r>
        </w:p>
        <w:p w14:paraId="47107380" w14:textId="77777777" w:rsidR="00F07726" w:rsidRPr="000A6197" w:rsidRDefault="00C87EF0" w:rsidP="00C87EF0">
          <w:pPr>
            <w:pStyle w:val="NormalWeb"/>
            <w:spacing w:before="2"/>
            <w:ind w:left="-108"/>
          </w:pPr>
          <w:r w:rsidRPr="000A6197">
            <w:rPr>
              <w:rFonts w:ascii="Source Sans Pro" w:hAnsi="Source Sans Pro"/>
              <w:color w:val="4D4D4D"/>
              <w:sz w:val="18"/>
              <w:szCs w:val="18"/>
            </w:rPr>
            <w:t>Les Ruralies - CS 80004 - 79231 PRAHECQ CEDEX</w:t>
          </w:r>
          <w:r w:rsidRPr="000A6197">
            <w:rPr>
              <w:rFonts w:ascii="Source Sans Pro" w:hAnsi="Source Sans Pro"/>
              <w:color w:val="B2B2B2"/>
              <w:sz w:val="18"/>
              <w:szCs w:val="18"/>
            </w:rPr>
            <w:t xml:space="preserve"> </w:t>
          </w:r>
          <w:r w:rsidRPr="000A6197">
            <w:rPr>
              <w:rFonts w:ascii="Source Sans Pro" w:hAnsi="Source Sans Pro"/>
              <w:b/>
              <w:color w:val="FF480B"/>
              <w:sz w:val="18"/>
              <w:szCs w:val="18"/>
            </w:rPr>
            <w:t>| </w:t>
          </w:r>
          <w:r w:rsidRPr="000A6197">
            <w:rPr>
              <w:rFonts w:ascii="Source Sans Pro" w:hAnsi="Source Sans Pro"/>
              <w:b/>
              <w:color w:val="4D4D4D"/>
              <w:sz w:val="18"/>
              <w:szCs w:val="18"/>
            </w:rPr>
            <w:t>05 49 75 10 01</w:t>
          </w:r>
          <w:r w:rsidRPr="000A6197">
            <w:rPr>
              <w:rFonts w:ascii="Source Sans Pro" w:hAnsi="Source Sans Pro"/>
              <w:color w:val="B2B2B2"/>
              <w:sz w:val="18"/>
              <w:szCs w:val="18"/>
            </w:rPr>
            <w:t xml:space="preserve"> </w:t>
          </w:r>
          <w:r w:rsidRPr="000A6197">
            <w:rPr>
              <w:rFonts w:ascii="Source Sans Pro" w:hAnsi="Source Sans Pro"/>
              <w:b/>
              <w:color w:val="FF480B"/>
              <w:sz w:val="18"/>
              <w:szCs w:val="18"/>
            </w:rPr>
            <w:t>|</w:t>
          </w:r>
          <w:r w:rsidRPr="000A6197">
            <w:rPr>
              <w:rFonts w:ascii="Source Sans Pro" w:hAnsi="Source Sans Pro"/>
              <w:color w:val="FF480B"/>
              <w:sz w:val="18"/>
              <w:szCs w:val="18"/>
            </w:rPr>
            <w:t> </w:t>
          </w:r>
          <w:r w:rsidRPr="000A6197">
            <w:rPr>
              <w:rFonts w:ascii="Source Sans Pro" w:hAnsi="Source Sans Pro"/>
              <w:b/>
              <w:color w:val="4D4D4D"/>
              <w:sz w:val="18"/>
              <w:szCs w:val="18"/>
            </w:rPr>
            <w:t>accueil@asfona.fr</w:t>
          </w:r>
        </w:p>
      </w:tc>
      <w:tc>
        <w:tcPr>
          <w:tcW w:w="943" w:type="dxa"/>
          <w:vAlign w:val="center"/>
        </w:tcPr>
        <w:p w14:paraId="5D2BCFA3" w14:textId="77777777" w:rsidR="00F07726" w:rsidRPr="0093246D" w:rsidRDefault="00F07726" w:rsidP="00F07726">
          <w:pPr>
            <w:spacing w:before="2"/>
            <w:rPr>
              <w:rFonts w:ascii="Source Sans Pro" w:hAnsi="Source Sans Pro"/>
              <w:color w:val="808080" w:themeColor="background1" w:themeShade="80"/>
              <w:sz w:val="18"/>
              <w:szCs w:val="18"/>
            </w:rPr>
          </w:pPr>
        </w:p>
        <w:p w14:paraId="74C98DC2" w14:textId="77777777" w:rsidR="00F07726" w:rsidRDefault="00F07726" w:rsidP="00F07726">
          <w:pPr>
            <w:spacing w:before="2"/>
            <w:jc w:val="right"/>
          </w:pPr>
          <w:r w:rsidRPr="0093246D">
            <w:rPr>
              <w:rFonts w:ascii="Source Sans Pro" w:hAnsi="Source Sans Pro"/>
              <w:color w:val="808080" w:themeColor="background1" w:themeShade="80"/>
              <w:sz w:val="18"/>
              <w:szCs w:val="18"/>
            </w:rPr>
            <w:t xml:space="preserve">Page  </w:t>
          </w:r>
          <w:r w:rsidR="000A6197">
            <w:fldChar w:fldCharType="begin"/>
          </w:r>
          <w:r w:rsidR="000A6197">
            <w:instrText>PAGE   \* MERGEFORMAT</w:instrText>
          </w:r>
          <w:r w:rsidR="000A6197">
            <w:fldChar w:fldCharType="separate"/>
          </w:r>
          <w:r w:rsidR="00C87EF0">
            <w:rPr>
              <w:rFonts w:ascii="Source Sans Pro" w:hAnsi="Source Sans Pro"/>
              <w:noProof/>
              <w:color w:val="808080" w:themeColor="background1" w:themeShade="80"/>
              <w:sz w:val="18"/>
              <w:szCs w:val="18"/>
            </w:rPr>
            <w:t>1</w:t>
          </w:r>
          <w:r w:rsidR="000A6197">
            <w:rPr>
              <w:rFonts w:ascii="Source Sans Pro" w:hAnsi="Source Sans Pro"/>
              <w:noProof/>
              <w:color w:val="808080" w:themeColor="background1" w:themeShade="80"/>
              <w:sz w:val="18"/>
              <w:szCs w:val="18"/>
            </w:rPr>
            <w:fldChar w:fldCharType="end"/>
          </w:r>
          <w:r w:rsidRPr="0093246D">
            <w:rPr>
              <w:rFonts w:ascii="Source Sans Pro" w:hAnsi="Source Sans Pro"/>
              <w:color w:val="808080" w:themeColor="background1" w:themeShade="80"/>
              <w:sz w:val="18"/>
              <w:szCs w:val="18"/>
            </w:rPr>
            <w:t>/</w:t>
          </w:r>
          <w:r w:rsidR="00FF62F4" w:rsidRPr="0093246D">
            <w:rPr>
              <w:rFonts w:ascii="Source Sans Pro" w:hAnsi="Source Sans Pro"/>
              <w:color w:val="808080" w:themeColor="background1" w:themeShade="80"/>
              <w:sz w:val="18"/>
              <w:szCs w:val="18"/>
            </w:rPr>
            <w:fldChar w:fldCharType="begin"/>
          </w:r>
          <w:r w:rsidRPr="0093246D">
            <w:rPr>
              <w:rFonts w:ascii="Source Sans Pro" w:hAnsi="Source Sans Pro"/>
              <w:color w:val="808080" w:themeColor="background1" w:themeShade="80"/>
              <w:sz w:val="18"/>
              <w:szCs w:val="18"/>
            </w:rPr>
            <w:instrText>NUMPAGES</w:instrText>
          </w:r>
          <w:r w:rsidR="00FF62F4" w:rsidRPr="0093246D">
            <w:rPr>
              <w:rFonts w:ascii="Source Sans Pro" w:hAnsi="Source Sans Pro"/>
              <w:color w:val="808080" w:themeColor="background1" w:themeShade="80"/>
              <w:sz w:val="18"/>
              <w:szCs w:val="18"/>
            </w:rPr>
            <w:fldChar w:fldCharType="separate"/>
          </w:r>
          <w:r w:rsidR="00C87EF0">
            <w:rPr>
              <w:rFonts w:ascii="Source Sans Pro" w:hAnsi="Source Sans Pro"/>
              <w:noProof/>
              <w:color w:val="808080" w:themeColor="background1" w:themeShade="80"/>
              <w:sz w:val="18"/>
              <w:szCs w:val="18"/>
            </w:rPr>
            <w:t>3</w:t>
          </w:r>
          <w:r w:rsidR="00FF62F4" w:rsidRPr="0093246D">
            <w:rPr>
              <w:rFonts w:ascii="Source Sans Pro" w:hAnsi="Source Sans Pro"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67EA812F" w14:textId="77777777" w:rsidR="00F07726" w:rsidRPr="0093246D" w:rsidRDefault="00F07726" w:rsidP="00F07726">
    <w:pPr>
      <w:pStyle w:val="Pieddepage"/>
    </w:pPr>
  </w:p>
  <w:p w14:paraId="2A6AD326" w14:textId="77777777" w:rsidR="00AC36AA" w:rsidRPr="00F07726" w:rsidRDefault="00AC36AA" w:rsidP="00F077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F5CCD" w14:textId="77777777" w:rsidR="006273A8" w:rsidRDefault="006273A8">
      <w:pPr>
        <w:spacing w:after="0"/>
      </w:pPr>
      <w:r>
        <w:separator/>
      </w:r>
    </w:p>
  </w:footnote>
  <w:footnote w:type="continuationSeparator" w:id="0">
    <w:p w14:paraId="1D5C0C76" w14:textId="77777777" w:rsidR="006273A8" w:rsidRDefault="006273A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D58CC" w14:textId="1C4E98C1" w:rsidR="00F86CA0" w:rsidRDefault="00DE33F9" w:rsidP="00F86CA0">
    <w:pPr>
      <w:spacing w:beforeLines="1" w:before="2" w:after="0" w:line="288" w:lineRule="auto"/>
      <w:ind w:left="720"/>
      <w:jc w:val="right"/>
      <w:rPr>
        <w:rFonts w:ascii="Source Sans Pro" w:hAnsi="Source Sans Pro" w:cs="Times New Roman"/>
        <w:color w:val="FFFFFF"/>
        <w:sz w:val="20"/>
        <w:szCs w:val="20"/>
        <w:shd w:val="clear" w:color="auto" w:fill="00990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EA92AD9" wp14:editId="7B0CFCFC">
          <wp:simplePos x="0" y="0"/>
          <wp:positionH relativeFrom="margin">
            <wp:align>left</wp:align>
          </wp:positionH>
          <wp:positionV relativeFrom="paragraph">
            <wp:posOffset>12065</wp:posOffset>
          </wp:positionV>
          <wp:extent cx="1120140" cy="650240"/>
          <wp:effectExtent l="0" t="0" r="3810" b="0"/>
          <wp:wrapTight wrapText="bothSides">
            <wp:wrapPolygon edited="0">
              <wp:start x="11755" y="0"/>
              <wp:lineTo x="9551" y="3164"/>
              <wp:lineTo x="9184" y="6328"/>
              <wp:lineTo x="9918" y="10758"/>
              <wp:lineTo x="2939" y="11391"/>
              <wp:lineTo x="0" y="13922"/>
              <wp:lineTo x="0" y="20883"/>
              <wp:lineTo x="2571" y="20883"/>
              <wp:lineTo x="21306" y="20250"/>
              <wp:lineTo x="21306" y="11391"/>
              <wp:lineTo x="13959" y="10758"/>
              <wp:lineTo x="15796" y="5063"/>
              <wp:lineTo x="15429" y="0"/>
              <wp:lineTo x="11755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0140" cy="650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ED4D90" w14:textId="6811D83E" w:rsidR="00F86CA0" w:rsidRPr="00DB7DEE" w:rsidRDefault="003B3547" w:rsidP="00DB7DEE">
    <w:pPr>
      <w:spacing w:beforeLines="1" w:before="2" w:after="0" w:line="288" w:lineRule="auto"/>
      <w:ind w:left="720"/>
      <w:jc w:val="right"/>
      <w:rPr>
        <w:rFonts w:asciiTheme="majorHAnsi" w:hAnsiTheme="majorHAnsi" w:cs="Times New Roman"/>
        <w:b/>
        <w:bCs/>
        <w:color w:val="FFFFFF" w:themeColor="background1"/>
        <w:sz w:val="20"/>
        <w:szCs w:val="20"/>
        <w:shd w:val="clear" w:color="auto" w:fill="FF480B" w:themeFill="accent6"/>
      </w:rPr>
    </w:pPr>
    <w:r w:rsidRPr="003B3547">
      <w:rPr>
        <w:rFonts w:asciiTheme="majorHAnsi" w:hAnsiTheme="majorHAnsi" w:cs="Times New Roman"/>
        <w:color w:val="FFFFFF" w:themeColor="background1"/>
        <w:sz w:val="20"/>
        <w:szCs w:val="20"/>
        <w:shd w:val="clear" w:color="auto" w:fill="FF480B" w:themeFill="accent6"/>
      </w:rPr>
      <w:t>FORMATION</w:t>
    </w:r>
    <w:r w:rsidRPr="003B3547">
      <w:rPr>
        <w:rFonts w:asciiTheme="majorHAnsi" w:hAnsiTheme="majorHAnsi" w:cs="Times New Roman"/>
        <w:b/>
        <w:bCs/>
        <w:color w:val="FFFFFF" w:themeColor="background1"/>
        <w:sz w:val="20"/>
        <w:szCs w:val="20"/>
        <w:shd w:val="clear" w:color="auto" w:fill="FF480B" w:themeFill="accent6"/>
      </w:rPr>
      <w:t xml:space="preserve"> </w:t>
    </w:r>
    <w:r w:rsidR="00DE33F9">
      <w:rPr>
        <w:rFonts w:asciiTheme="majorHAnsi" w:hAnsiTheme="majorHAnsi" w:cs="Times New Roman"/>
        <w:b/>
        <w:bCs/>
        <w:color w:val="FFFFFF" w:themeColor="background1"/>
        <w:sz w:val="20"/>
        <w:szCs w:val="20"/>
        <w:shd w:val="clear" w:color="auto" w:fill="FF480B" w:themeFill="accent6"/>
      </w:rPr>
      <w:t>MAINTENANCE MÉCANIQUE D’UN SILO CÉRÉALES</w:t>
    </w:r>
  </w:p>
  <w:p w14:paraId="488E11FC" w14:textId="6D186ACC" w:rsidR="00243809" w:rsidRPr="003B3547" w:rsidRDefault="00F86CA0" w:rsidP="00F86CA0">
    <w:pPr>
      <w:spacing w:beforeLines="1" w:before="2" w:after="0" w:line="288" w:lineRule="auto"/>
      <w:ind w:left="720"/>
      <w:jc w:val="right"/>
      <w:rPr>
        <w:rFonts w:ascii="Times" w:hAnsi="Times" w:cs="Times New Roman"/>
        <w:color w:val="40A629" w:themeColor="accent4"/>
        <w:sz w:val="20"/>
        <w:szCs w:val="20"/>
      </w:rPr>
    </w:pPr>
    <w:r w:rsidRPr="003B3547">
      <w:rPr>
        <w:rFonts w:ascii="Source Sans Pro" w:hAnsi="Source Sans Pro" w:cs="Times New Roman"/>
        <w:color w:val="40A629" w:themeColor="accent4"/>
        <w:sz w:val="20"/>
        <w:szCs w:val="20"/>
      </w:rPr>
      <w:t xml:space="preserve">MISE À JOUR </w:t>
    </w:r>
    <w:r w:rsidR="00F639D5">
      <w:rPr>
        <w:rFonts w:ascii="Source Sans Pro" w:hAnsi="Source Sans Pro" w:cs="Times New Roman"/>
        <w:color w:val="40A629" w:themeColor="accent4"/>
        <w:sz w:val="20"/>
        <w:szCs w:val="20"/>
      </w:rPr>
      <w:t>MAI 2023</w:t>
    </w:r>
  </w:p>
  <w:p w14:paraId="39505B41" w14:textId="05014206" w:rsidR="00243809" w:rsidRDefault="00243809" w:rsidP="00F86CA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C71B4" w14:textId="77777777" w:rsidR="00AC36AA" w:rsidRDefault="00C87EF0" w:rsidP="0071493A">
    <w:pPr>
      <w:pStyle w:val="En-tte"/>
      <w:ind w:left="-426"/>
    </w:pPr>
    <w:r>
      <w:rPr>
        <w:noProof/>
        <w:lang w:val="en-US"/>
      </w:rPr>
      <w:drawing>
        <wp:inline distT="0" distB="0" distL="0" distR="0" wp14:anchorId="4B856F1E" wp14:editId="5904BB9F">
          <wp:extent cx="1158240" cy="741952"/>
          <wp:effectExtent l="25400" t="0" r="10160" b="0"/>
          <wp:docPr id="9" name="Picture 2" descr="Logo_Asfona_Nouveau_SansOmbre_AvecSloga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sfona_Nouveau_SansOmbre_AvecSlogan_RV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58974" cy="7424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A620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30CD7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472E414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E0A6D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07684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F6AA8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C3AE97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FA32D5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A934AE6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ED068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87026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8A30523"/>
    <w:multiLevelType w:val="multilevel"/>
    <w:tmpl w:val="F642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4C1F10"/>
    <w:multiLevelType w:val="multilevel"/>
    <w:tmpl w:val="C386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704ACF"/>
    <w:multiLevelType w:val="multilevel"/>
    <w:tmpl w:val="F642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0DD17BE"/>
    <w:multiLevelType w:val="multilevel"/>
    <w:tmpl w:val="F642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3AB4626"/>
    <w:multiLevelType w:val="multilevel"/>
    <w:tmpl w:val="41E0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3E9793D"/>
    <w:multiLevelType w:val="multilevel"/>
    <w:tmpl w:val="033E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A2F385D"/>
    <w:multiLevelType w:val="multilevel"/>
    <w:tmpl w:val="EDAEC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A92550"/>
    <w:multiLevelType w:val="multilevel"/>
    <w:tmpl w:val="337E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F557D8"/>
    <w:multiLevelType w:val="multilevel"/>
    <w:tmpl w:val="F642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A53576"/>
    <w:multiLevelType w:val="multilevel"/>
    <w:tmpl w:val="F642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9206D67"/>
    <w:multiLevelType w:val="multilevel"/>
    <w:tmpl w:val="9452A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EF1A2E"/>
    <w:multiLevelType w:val="multilevel"/>
    <w:tmpl w:val="1BE8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A810AA"/>
    <w:multiLevelType w:val="multilevel"/>
    <w:tmpl w:val="0890D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F84791"/>
    <w:multiLevelType w:val="multilevel"/>
    <w:tmpl w:val="C9DED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6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6D0044"/>
    <w:multiLevelType w:val="multilevel"/>
    <w:tmpl w:val="D298A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0107603">
    <w:abstractNumId w:val="16"/>
  </w:num>
  <w:num w:numId="2" w16cid:durableId="1492717180">
    <w:abstractNumId w:val="17"/>
  </w:num>
  <w:num w:numId="3" w16cid:durableId="753212415">
    <w:abstractNumId w:val="25"/>
  </w:num>
  <w:num w:numId="4" w16cid:durableId="389161022">
    <w:abstractNumId w:val="23"/>
  </w:num>
  <w:num w:numId="5" w16cid:durableId="416244250">
    <w:abstractNumId w:val="12"/>
  </w:num>
  <w:num w:numId="6" w16cid:durableId="774405386">
    <w:abstractNumId w:val="21"/>
  </w:num>
  <w:num w:numId="7" w16cid:durableId="1931499396">
    <w:abstractNumId w:val="19"/>
  </w:num>
  <w:num w:numId="8" w16cid:durableId="930354239">
    <w:abstractNumId w:val="24"/>
  </w:num>
  <w:num w:numId="9" w16cid:durableId="1821843038">
    <w:abstractNumId w:val="22"/>
  </w:num>
  <w:num w:numId="10" w16cid:durableId="513883077">
    <w:abstractNumId w:val="15"/>
  </w:num>
  <w:num w:numId="11" w16cid:durableId="399906053">
    <w:abstractNumId w:val="18"/>
  </w:num>
  <w:num w:numId="12" w16cid:durableId="369653916">
    <w:abstractNumId w:val="10"/>
  </w:num>
  <w:num w:numId="13" w16cid:durableId="1803422635">
    <w:abstractNumId w:val="8"/>
  </w:num>
  <w:num w:numId="14" w16cid:durableId="1123421117">
    <w:abstractNumId w:val="7"/>
  </w:num>
  <w:num w:numId="15" w16cid:durableId="1662852966">
    <w:abstractNumId w:val="6"/>
  </w:num>
  <w:num w:numId="16" w16cid:durableId="1472479968">
    <w:abstractNumId w:val="5"/>
  </w:num>
  <w:num w:numId="17" w16cid:durableId="1766996113">
    <w:abstractNumId w:val="9"/>
  </w:num>
  <w:num w:numId="18" w16cid:durableId="208684092">
    <w:abstractNumId w:val="4"/>
  </w:num>
  <w:num w:numId="19" w16cid:durableId="1234781578">
    <w:abstractNumId w:val="3"/>
  </w:num>
  <w:num w:numId="20" w16cid:durableId="2016110380">
    <w:abstractNumId w:val="2"/>
  </w:num>
  <w:num w:numId="21" w16cid:durableId="937563217">
    <w:abstractNumId w:val="1"/>
  </w:num>
  <w:num w:numId="22" w16cid:durableId="1911034678">
    <w:abstractNumId w:val="0"/>
  </w:num>
  <w:num w:numId="23" w16cid:durableId="1037923728">
    <w:abstractNumId w:val="13"/>
  </w:num>
  <w:num w:numId="24" w16cid:durableId="1328483442">
    <w:abstractNumId w:val="11"/>
  </w:num>
  <w:num w:numId="25" w16cid:durableId="337730778">
    <w:abstractNumId w:val="14"/>
  </w:num>
  <w:num w:numId="26" w16cid:durableId="178888666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revisionView w:inkAnnotation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FCB"/>
    <w:rsid w:val="00031093"/>
    <w:rsid w:val="0004473A"/>
    <w:rsid w:val="00045657"/>
    <w:rsid w:val="00053970"/>
    <w:rsid w:val="000A6197"/>
    <w:rsid w:val="000F4C4D"/>
    <w:rsid w:val="00102FCB"/>
    <w:rsid w:val="001736E1"/>
    <w:rsid w:val="001E1A57"/>
    <w:rsid w:val="00232B7D"/>
    <w:rsid w:val="00243809"/>
    <w:rsid w:val="00255977"/>
    <w:rsid w:val="002F0926"/>
    <w:rsid w:val="00307B6B"/>
    <w:rsid w:val="00384292"/>
    <w:rsid w:val="003B3547"/>
    <w:rsid w:val="003B4731"/>
    <w:rsid w:val="00445DD1"/>
    <w:rsid w:val="004C03C9"/>
    <w:rsid w:val="00522E60"/>
    <w:rsid w:val="006273A8"/>
    <w:rsid w:val="00672958"/>
    <w:rsid w:val="006C4BBF"/>
    <w:rsid w:val="0071493A"/>
    <w:rsid w:val="00771456"/>
    <w:rsid w:val="00785B38"/>
    <w:rsid w:val="008669DC"/>
    <w:rsid w:val="00890443"/>
    <w:rsid w:val="008D78C1"/>
    <w:rsid w:val="00913939"/>
    <w:rsid w:val="009401FC"/>
    <w:rsid w:val="00965F36"/>
    <w:rsid w:val="009C22FD"/>
    <w:rsid w:val="00A82D3B"/>
    <w:rsid w:val="00AC36AA"/>
    <w:rsid w:val="00AE4D84"/>
    <w:rsid w:val="00AF58E0"/>
    <w:rsid w:val="00B74385"/>
    <w:rsid w:val="00C843A2"/>
    <w:rsid w:val="00C87EF0"/>
    <w:rsid w:val="00D52C24"/>
    <w:rsid w:val="00D65395"/>
    <w:rsid w:val="00DA03B8"/>
    <w:rsid w:val="00DB7DEE"/>
    <w:rsid w:val="00DE33F9"/>
    <w:rsid w:val="00E00D33"/>
    <w:rsid w:val="00EB3B29"/>
    <w:rsid w:val="00EB58E8"/>
    <w:rsid w:val="00F00C56"/>
    <w:rsid w:val="00F07726"/>
    <w:rsid w:val="00F639D5"/>
    <w:rsid w:val="00F86CA0"/>
    <w:rsid w:val="00F9694C"/>
    <w:rsid w:val="00FC78B8"/>
    <w:rsid w:val="00FF62F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CCCA9B"/>
  <w15:docId w15:val="{030699E4-E4A9-428F-B0B2-FBAA7FCFF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3E9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02FCB"/>
    <w:pPr>
      <w:spacing w:beforeLines="1" w:after="0" w:line="288" w:lineRule="auto"/>
    </w:pPr>
    <w:rPr>
      <w:rFonts w:ascii="Times" w:hAnsi="Times" w:cs="Times New Roman"/>
      <w:sz w:val="20"/>
      <w:szCs w:val="20"/>
    </w:rPr>
  </w:style>
  <w:style w:type="paragraph" w:customStyle="1" w:styleId="NormalWeb1">
    <w:name w:val="Normal (Web)1"/>
    <w:basedOn w:val="Normal"/>
    <w:rsid w:val="00102FCB"/>
    <w:pPr>
      <w:spacing w:beforeLines="1" w:after="0" w:line="288" w:lineRule="auto"/>
    </w:pPr>
    <w:rPr>
      <w:rFonts w:ascii="Times" w:hAnsi="Times" w:cs="Times New Roman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102FCB"/>
    <w:pPr>
      <w:tabs>
        <w:tab w:val="center" w:pos="4320"/>
        <w:tab w:val="right" w:pos="864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102FCB"/>
  </w:style>
  <w:style w:type="paragraph" w:styleId="Pieddepage">
    <w:name w:val="footer"/>
    <w:basedOn w:val="Normal"/>
    <w:link w:val="PieddepageCar"/>
    <w:uiPriority w:val="99"/>
    <w:unhideWhenUsed/>
    <w:rsid w:val="00102FCB"/>
    <w:pPr>
      <w:tabs>
        <w:tab w:val="center" w:pos="4320"/>
        <w:tab w:val="right" w:pos="864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102FCB"/>
  </w:style>
  <w:style w:type="table" w:styleId="Grilledutableau">
    <w:name w:val="Table Grid"/>
    <w:basedOn w:val="TableauNormal"/>
    <w:rsid w:val="00102FC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edebulles">
    <w:name w:val="Balloon Text"/>
    <w:basedOn w:val="Normal"/>
    <w:link w:val="TextedebullesCar"/>
    <w:semiHidden/>
    <w:unhideWhenUsed/>
    <w:rsid w:val="00F0772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F07726"/>
    <w:rPr>
      <w:rFonts w:ascii="Segoe UI" w:hAnsi="Segoe UI" w:cs="Segoe UI"/>
      <w:sz w:val="18"/>
      <w:szCs w:val="18"/>
    </w:rPr>
  </w:style>
  <w:style w:type="character" w:styleId="lev">
    <w:name w:val="Strong"/>
    <w:basedOn w:val="Policepardfaut"/>
    <w:uiPriority w:val="22"/>
    <w:qFormat/>
    <w:rsid w:val="00053970"/>
    <w:rPr>
      <w:b/>
      <w:bCs/>
    </w:rPr>
  </w:style>
  <w:style w:type="paragraph" w:customStyle="1" w:styleId="Default">
    <w:name w:val="Default"/>
    <w:rsid w:val="00DE33F9"/>
    <w:pPr>
      <w:autoSpaceDE w:val="0"/>
      <w:autoSpaceDN w:val="0"/>
      <w:adjustRightInd w:val="0"/>
      <w:spacing w:after="0"/>
    </w:pPr>
    <w:rPr>
      <w:rFonts w:ascii="Arial" w:hAnsi="Arial" w:cs="Arial"/>
      <w:color w:val="000000"/>
    </w:rPr>
  </w:style>
  <w:style w:type="paragraph" w:styleId="Paragraphedeliste">
    <w:name w:val="List Paragraph"/>
    <w:basedOn w:val="Normal"/>
    <w:rsid w:val="00DE33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Couleurs ASFONA">
      <a:dk1>
        <a:srgbClr val="000000"/>
      </a:dk1>
      <a:lt1>
        <a:srgbClr val="FFFFFF"/>
      </a:lt1>
      <a:dk2>
        <a:srgbClr val="02493C"/>
      </a:dk2>
      <a:lt2>
        <a:srgbClr val="FFFFFF"/>
      </a:lt2>
      <a:accent1>
        <a:srgbClr val="4D4D4D"/>
      </a:accent1>
      <a:accent2>
        <a:srgbClr val="02493C"/>
      </a:accent2>
      <a:accent3>
        <a:srgbClr val="33936B"/>
      </a:accent3>
      <a:accent4>
        <a:srgbClr val="40A629"/>
      </a:accent4>
      <a:accent5>
        <a:srgbClr val="CCE70B"/>
      </a:accent5>
      <a:accent6>
        <a:srgbClr val="FF480B"/>
      </a:accent6>
      <a:hlink>
        <a:srgbClr val="40A629"/>
      </a:hlink>
      <a:folHlink>
        <a:srgbClr val="FF480B"/>
      </a:folHlink>
    </a:clrScheme>
    <a:fontScheme name="Police ASFONA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MC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 mc</dc:creator>
  <cp:keywords/>
  <cp:lastModifiedBy>Valérie LIGNEREUX</cp:lastModifiedBy>
  <cp:revision>4</cp:revision>
  <cp:lastPrinted>2023-06-16T08:06:00Z</cp:lastPrinted>
  <dcterms:created xsi:type="dcterms:W3CDTF">2022-11-16T10:02:00Z</dcterms:created>
  <dcterms:modified xsi:type="dcterms:W3CDTF">2023-06-16T08:06:00Z</dcterms:modified>
</cp:coreProperties>
</file>